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E6DDF" w14:textId="7EB5B2A7" w:rsidR="00943FE2" w:rsidRPr="00793B2C" w:rsidRDefault="00793B2C" w:rsidP="00943FE2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</w:t>
      </w:r>
    </w:p>
    <w:tbl>
      <w:tblPr>
        <w:tblW w:w="157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8"/>
        <w:gridCol w:w="1275"/>
        <w:gridCol w:w="2127"/>
        <w:gridCol w:w="509"/>
        <w:gridCol w:w="3561"/>
        <w:gridCol w:w="720"/>
        <w:gridCol w:w="880"/>
        <w:gridCol w:w="1185"/>
        <w:gridCol w:w="776"/>
        <w:gridCol w:w="900"/>
        <w:gridCol w:w="900"/>
        <w:gridCol w:w="2385"/>
      </w:tblGrid>
      <w:tr w:rsidR="00943FE2" w:rsidRPr="00375FC5" w14:paraId="6DD268DC" w14:textId="77777777" w:rsidTr="008E1124">
        <w:trPr>
          <w:trHeight w:val="116"/>
          <w:jc w:val="center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C9D60F" w14:textId="77777777" w:rsidR="00943FE2" w:rsidRPr="008C00C3" w:rsidRDefault="00943FE2" w:rsidP="0012109C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  <w:r w:rsidRPr="008C00C3">
              <w:rPr>
                <w:rFonts w:ascii="GHEA Grapalat" w:hAnsi="GHEA Grapalat"/>
                <w:sz w:val="22"/>
                <w:szCs w:val="22"/>
                <w:lang w:val="ru-RU"/>
              </w:rPr>
              <w:t>/</w:t>
            </w: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25D351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375FC5">
              <w:rPr>
                <w:rFonts w:ascii="GHEA Grapalat" w:hAnsi="GHEA Grapalat"/>
                <w:sz w:val="16"/>
                <w:szCs w:val="16"/>
              </w:rPr>
              <w:t>CPV</w:t>
            </w: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)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28AA69" w14:textId="77777777" w:rsidR="00943FE2" w:rsidRPr="008C00C3" w:rsidRDefault="00943FE2" w:rsidP="004E392C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8"/>
                <w:lang w:val="ru-RU"/>
              </w:rPr>
              <w:t>Названия и товарн</w:t>
            </w:r>
            <w:r w:rsidR="004E392C" w:rsidRPr="008C00C3">
              <w:rPr>
                <w:rFonts w:ascii="GHEA Grapalat" w:hAnsi="GHEA Grapalat"/>
                <w:sz w:val="18"/>
                <w:lang w:val="ru-RU"/>
              </w:rPr>
              <w:t>ы</w:t>
            </w:r>
            <w:r w:rsidRPr="00375FC5">
              <w:rPr>
                <w:rFonts w:ascii="GHEA Grapalat" w:hAnsi="GHEA Grapalat"/>
                <w:sz w:val="18"/>
                <w:lang w:val="ru-RU"/>
              </w:rPr>
              <w:t>й знак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1E4BC5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производитель и страна пр.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4DA54D" w14:textId="77777777" w:rsidR="00943FE2" w:rsidRPr="00375FC5" w:rsidRDefault="00943FE2" w:rsidP="00943FE2">
            <w:pPr>
              <w:jc w:val="center"/>
              <w:rPr>
                <w:rFonts w:ascii="GHEA Grapalat" w:hAnsi="GHEA Grapalat" w:cstheme="majorHAnsi"/>
                <w:sz w:val="14"/>
                <w:szCs w:val="14"/>
              </w:rPr>
            </w:pPr>
            <w:r w:rsidRPr="00375FC5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</w:t>
            </w:r>
            <w:r w:rsidRPr="00375FC5">
              <w:rPr>
                <w:rFonts w:ascii="GHEA Grapalat" w:hAnsi="GHEA Grapalat" w:cstheme="majorHAnsi"/>
                <w:sz w:val="16"/>
                <w:szCs w:val="16"/>
              </w:rPr>
              <w:t>ехническая характеристика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CB418F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единица измерения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9EC279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цена единицы/драмов РА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97664A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 xml:space="preserve">Общая </w:t>
            </w:r>
            <w:r w:rsidRPr="00375FC5">
              <w:rPr>
                <w:rFonts w:ascii="GHEA Grapalat" w:hAnsi="GHEA Grapalat"/>
                <w:sz w:val="18"/>
              </w:rPr>
              <w:t xml:space="preserve"> </w:t>
            </w:r>
            <w:r w:rsidRPr="00375FC5">
              <w:rPr>
                <w:rFonts w:ascii="GHEA Grapalat" w:hAnsi="GHEA Grapalat"/>
                <w:sz w:val="16"/>
                <w:szCs w:val="16"/>
              </w:rPr>
              <w:t>цена/ драмов РА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3BDF8E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Общое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FC06AD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адрес</w:t>
            </w: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0E9D" w14:textId="77777777" w:rsidR="00943FE2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:rsidRPr="00375FC5" w14:paraId="7054904F" w14:textId="77777777" w:rsidTr="008E1124">
        <w:trPr>
          <w:trHeight w:val="188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0DB93B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7E94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CD7ED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4939C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5FB2E4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5ED24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50A5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5B6A3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060D4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7519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4161E0" w14:textId="77777777" w:rsidR="00B55320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8"/>
                <w:szCs w:val="18"/>
                <w:lang w:val="hy-AM"/>
              </w:rPr>
              <w:t>поставка</w:t>
            </w:r>
          </w:p>
        </w:tc>
      </w:tr>
      <w:tr w:rsidR="00B55320" w:rsidRPr="00375FC5" w14:paraId="287A82C7" w14:textId="77777777" w:rsidTr="008E1124">
        <w:trPr>
          <w:trHeight w:val="1223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3120E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C8480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F6BF0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CAFA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CB6EDD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68DBEA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C992B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0EA09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32C0F5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1282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E665E" w14:textId="77777777" w:rsidR="00B55320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подлежащее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79E3D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 xml:space="preserve">крайний </w:t>
            </w:r>
          </w:p>
          <w:p w14:paraId="442671B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срок*</w:t>
            </w:r>
            <w:r w:rsidRPr="00375FC5">
              <w:rPr>
                <w:rFonts w:ascii="GHEA Grapalat" w:hAnsi="GHEA Grapalat"/>
                <w:sz w:val="14"/>
                <w:szCs w:val="14"/>
                <w:lang w:val="ru-RU"/>
              </w:rPr>
              <w:t>*</w:t>
            </w:r>
          </w:p>
          <w:p w14:paraId="11E565A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5536D0" w:rsidRPr="00793B2C" w14:paraId="4F9EDEA9" w14:textId="77777777" w:rsidTr="008E1124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9B9881" w14:textId="733E1B2C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67039" w14:textId="526385FB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4035C9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епи летнее)</w:t>
            </w:r>
          </w:p>
          <w:p w14:paraId="735C221A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C82C939" wp14:editId="706E8C89">
                  <wp:extent cx="867507" cy="1156676"/>
                  <wp:effectExtent l="0" t="0" r="8890" b="571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884" cy="116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54797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C125549" wp14:editId="465EB28D">
                  <wp:extent cx="1002323" cy="1336431"/>
                  <wp:effectExtent l="0" t="0" r="762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69" cy="135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E84757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9F4ADAE" wp14:editId="7AB7B99C">
                  <wp:extent cx="967301" cy="1289734"/>
                  <wp:effectExtent l="0" t="0" r="4445" b="571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135" cy="130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 xml:space="preserve"> </w:t>
            </w:r>
          </w:p>
          <w:p w14:paraId="657BE8A3" w14:textId="0F05CC7E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55887DC" wp14:editId="6060FC3B">
                  <wp:extent cx="1072661" cy="143021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89C51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B94046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b/>
                <w:color w:val="202124"/>
                <w:sz w:val="16"/>
                <w:szCs w:val="16"/>
              </w:rPr>
              <w:t>Кепи летнее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–изготовлена из ткани темно-синего Midnight Navy (с черным оттенком) 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 сандос. Состав: 55%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±3%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хлопок, 45%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±3% полиэстер, вес 1м2 240г, ±3%.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Поставщик предоставляет документ о подлинности цвета и состава ткани, выданный производителем ткани. Состоит из чаши и изогнутого,  удлиненного козырька из жесткого пластика. Чаша состоит из пяти частей, имеющих в верхней центральной части вышитые кольца для винтиляции.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74E372ED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Чаша соединена с козырьком лентой шириной 3 см., с 4 рядами строчек. На козырек пришиваются 5 ряда строчек украшений на расстоянии 7 мм друг от друга. На правой стороне задней части кепи имеется серебристый металлический регулятор. В центре чаши закреплена круглая кнопка, которая соединяет швы чаши, а внутри имеется этикетка с размером. Спереди по центру пришиты слова «POLICE»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-8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см.</w:t>
            </w:r>
          </w:p>
          <w:p w14:paraId="54BCE276" w14:textId="77777777" w:rsidR="005536D0" w:rsidRPr="00551F6D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6D48A627" w14:textId="77777777" w:rsidR="005536D0" w:rsidRPr="00551F6D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Упаковка: в большом прозрачном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lastRenderedPageBreak/>
              <w:t>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42B1A6DE" w14:textId="171B057B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B6B84" w14:textId="02ADF4F6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386AC4" w14:textId="669B3A7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64A371" w14:textId="6C1EAA71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EEF67" w14:textId="6F7D9F45" w:rsidR="005536D0" w:rsidRPr="009213CC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33BF3" w14:textId="4153FB66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CAF2" w14:textId="4DE05018" w:rsidR="005536D0" w:rsidRPr="009213CC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6D92F8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3ABFD4C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8213836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D761CCC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73BAC41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9C96E72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536D0" w:rsidRPr="00793B2C" w14:paraId="157EA61B" w14:textId="77777777" w:rsidTr="008E1124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53C75" w14:textId="5E02841E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BD3AA1" w14:textId="2E047D07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3BE07E" w14:textId="77777777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Сорочки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 xml:space="preserve"> (с длинны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м рукавом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)</w:t>
            </w:r>
          </w:p>
          <w:p w14:paraId="127F226F" w14:textId="5020207B" w:rsidR="005536D0" w:rsidRDefault="00793B2C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pict w14:anchorId="2F084B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5" o:spid="_x0000_i1025" type="#_x0000_t75" style="width:93.75pt;height:93pt;visibility:visible;mso-wrap-style:square">
                  <v:imagedata r:id="rId11" o:title="SR996_BLK_1500_1"/>
                </v:shape>
              </w:pic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58BE0A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8AFF4C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Сорочка с длинным рукавом. Изготовлена из ткани сине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-черно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го Midnight Navy #0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a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031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d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Color 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67%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хлопка и 33%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полиэстера, вес 1м2 180г, ±3%, с погонами и откидньм назат воротником.  Поставщик предоставляет документ о подлинности цвета и состава ткани, выданный производителем ткани. 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Прямой крой,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заправленной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 брюки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или вшитой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э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ластичной лентой поверх брюк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Передние карманы имеют фигурные клапаны, которые застегиваются на одну кольцевую пуговицу и имеют отверстие шириной 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3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см в верхней части для камеры и ра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 В левом боковом шве, а также в левом кармане имеется отверстие для шнура ра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 От плеча до подмышки пришивается двойная деталь. По переду рубашки шьется накладка, двойная деталь, на которую пришивают петли и пуговицы. Перед имеет два внешних шва, а спинка целая и имеет три внешних шва по длине. Рукава длиной до запястья, заканчивается манжетной тканью. На 60 мм ниже плеча левой руки пришыт герб МВД полиции Республики Армения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 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 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левую часть груди вшита нагрудная вставка. Рубашка имеет вентиляционные отверстия для максимальной воздухопроницаемости. Погоны из той же ткани, длина соответствует размеру рубашки, ширина 45 мм, на конце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которые застегиваются пластмассовой пуговицей темно-синего цвета.</w:t>
            </w:r>
          </w:p>
          <w:p w14:paraId="117F4493" w14:textId="1E71070A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пакеты, по 5 штук в одном пакете, ассортимент - в прозрачный полиэтиленовый пакет, по 1 штуке в одном пакете. Сорочки промаркированы, на этикетках должны быть указаны размер изделия, название производителя, месяц и год выпуска. Размеры согласовать с заказчиком. </w:t>
            </w:r>
            <w:r w:rsidRPr="00CE1A32">
              <w:rPr>
                <w:rFonts w:ascii="GHEA Grapalat" w:hAnsi="GHEA Grapalat" w:cs="Arial"/>
                <w:sz w:val="16"/>
                <w:szCs w:val="16"/>
              </w:rPr>
              <w:t>В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850E" w14:textId="7127CAFE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DB5922" w14:textId="1EA3739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F7282B" w14:textId="7F96A233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CCEA03" w14:textId="50D974C3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3A609D" w14:textId="41614EF5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99339D" w14:textId="4D1ED8FB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76F611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5CABEB1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E02884E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23409DA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16AD13A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725DD9EF" w14:textId="35E379D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536D0" w:rsidRPr="00793B2C" w14:paraId="06D87B3A" w14:textId="77777777" w:rsidTr="008E1124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F13FC" w14:textId="3229EAA6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8E8E34" w14:textId="799B054E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93145" w14:textId="72B3B700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105180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Светоотражающие куртки (жилет )</w:t>
            </w:r>
          </w:p>
          <w:p w14:paraId="73807AD3" w14:textId="1C70BB08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2BC3F621" w14:textId="4C77F05D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934908B" wp14:editId="209A0CCD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4D0457" w14:textId="3363E316" w:rsidR="005536D0" w:rsidRPr="0010518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A0B9BDC" wp14:editId="4A670ABB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F22AB2" w14:textId="5D92CB2C" w:rsidR="005536D0" w:rsidRPr="0010518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CC548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A3296" w14:textId="53EF6B81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Лицевая часть 100% полиэстер, светоотражающая ткань желтого цвета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удельный вес 1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>6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0 г/м</w:t>
            </w:r>
            <w:r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793B2C">
              <w:rPr>
                <w:rFonts w:ascii="GHEA Grapalat" w:hAnsi="GHEA Grapalat" w:cstheme="majorHAnsi"/>
                <w:sz w:val="16"/>
                <w:szCs w:val="16"/>
              </w:rPr>
              <w:t xml:space="preserve">.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Поставщик предоставляет документ о подлинности цвета и состава ткани, выданный производителем ткани.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Жилет состоит из переда и зада в виде безрукавки. Бока переда и зада</w:t>
            </w:r>
            <w:r>
              <w:rPr>
                <w:rFonts w:ascii="Cambria Math" w:hAnsi="Cambria Math" w:cs="Cambria Math"/>
                <w:color w:val="202124"/>
                <w:sz w:val="16"/>
                <w:szCs w:val="16"/>
              </w:rPr>
              <w:t>​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симметрично по всей длине имеют вырезы. По всей горизонтальной поверхности низа передняя часть соединена с задней липучкой  и вшитой, светоотражающей лентой шириной 5 см. В закрытом состоянии лента имеет ширину 20 см, что позволяет ей регулироваться. . В середине верхней части спины на липучке прикрепляется надпись «POLICE» 28х7,5см на английском, а на правой груди - надпись «Полиция» 13х2,5см на армянском языке, вышитой джакардовым способом. В середине жилета вшиваются светоотражающие полоски шириной 5 см в два круга, спереди и сзади. Таким же образом по кругу пришиваются светоотражающие ленты шириной 5 см от плеча к спинке жилета. </w:t>
            </w:r>
          </w:p>
          <w:p w14:paraId="0509341A" w14:textId="3BC0DA09" w:rsidR="005536D0" w:rsidRPr="00BA583C" w:rsidRDefault="005536D0" w:rsidP="005536D0">
            <w:pPr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Фасовка в пакеты, по 10 штук в одном пакете, ассортимент - в прозрачный полиэтиленовый пакет, по 1 штуке в один пакет. На жилете есть маркировка, на этикетках должны быть указаны размер изделия, название производителя, месяц и год выпуска. Размеры согласовать с заказчиком. </w:t>
            </w:r>
            <w:r w:rsidRPr="00CE1A32">
              <w:rPr>
                <w:rFonts w:ascii="GHEA Grapalat" w:hAnsi="GHEA Grapalat" w:cs="Arial"/>
                <w:sz w:val="16"/>
                <w:szCs w:val="16"/>
                <w:lang w:val="ru-RU"/>
              </w:rPr>
              <w:t>В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06DDC" w14:textId="23EB95D5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237566" w14:textId="75CB4FF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1846,154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5BBA26" w14:textId="36B4F934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553 846,2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011375" w14:textId="455E8B3C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542634" w14:textId="2D676BF6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4A634C" w14:textId="78A66338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1C91E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C68BE5" w14:textId="0215BA4A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BF19F16" w14:textId="594BEB8A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F711975" w14:textId="34EE1CFC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CD01C3F" w14:textId="051B4278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105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D84312" w14:paraId="78341326" w14:textId="77777777" w:rsidTr="008E1124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B7D7A2" w14:textId="42378432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4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8285D" w14:textId="6B8BBF8B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D1ADE5" w14:textId="6A757B9C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Светоотражающие куртки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 xml:space="preserve"> ( д/р)</w:t>
            </w:r>
          </w:p>
          <w:p w14:paraId="3813EFE1" w14:textId="60545B9E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D5B354F" wp14:editId="4F18D511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4BB2F0" w14:textId="55CBDDB1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904AF83" wp14:editId="13CDF0C3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912857" w14:textId="77777777" w:rsidR="005536D0" w:rsidRPr="0010518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5600E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DE4E38" w14:textId="535E1A75" w:rsidR="005536D0" w:rsidRPr="00793B2C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С переди 100% полиэстер, светоотражающая, водонепроницаемая ткань желтого цвета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удельный вес 1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>7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0 г/м</w:t>
            </w:r>
            <w:r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793B2C">
              <w:rPr>
                <w:rFonts w:ascii="GHEA Grapalat" w:hAnsi="GHEA Grapalat" w:cstheme="majorHAnsi"/>
                <w:sz w:val="16"/>
                <w:szCs w:val="16"/>
              </w:rPr>
              <w:t xml:space="preserve">.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Поставщик предоставляет документ о подлинности цвета и состава ткани, выданный производителем ткани.</w:t>
            </w:r>
          </w:p>
          <w:p w14:paraId="586BAABC" w14:textId="72F58985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Куртка состоит из 2 передних полей и одной спинки. Края левой стороны переда и воротник, обрабатываются и окаймляются такой же тканью черного цвета. Передняя часть куртки обрабатывается черной пластмассовой цепочкой, закрытой клапаном. На клапан, на расстоянии 20 см, пришиваются 4 липучек, размеры которых 2.5*4.0см. По бокам в поясовой части с обоих сторон куртка имеет большие вырезы. . В середине верхней части спины на липучке прикрепляется надпись «POLICE» 28х7,5см на английском, а на правой груди - надпись «Полиция» 13х2,5см на армянском языке, вышитой джакардовым способом. На левой стороне груди пришивается вкладыш нагрудного знака полиции. В верхней, передней части куртки нашивается кольцо 3,5см, предусмотренное для камеры. </w:t>
            </w:r>
          </w:p>
          <w:p w14:paraId="3581D9D2" w14:textId="548BD438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На спинке куртке пришивается надпись &lt;&lt;POLICE&gt;&gt;, вышитой джакардовым способом, из черной  ткани с белой каймой, размером 20*10 см.</w:t>
            </w:r>
          </w:p>
          <w:p w14:paraId="518E19DD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По центру на передней и задней сторонах куртки пришивается по </w:t>
            </w:r>
          </w:p>
          <w:p w14:paraId="5383258D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окружности 2 светоотражающие ленты шириной 5 см.</w:t>
            </w:r>
          </w:p>
          <w:p w14:paraId="69446C22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Расстояние лент друг от друга 7 см. Таким же образом, на рукава куртки по окружности пришиваются 2 светоотражающие ленты, ширина которых 5 см. </w:t>
            </w:r>
          </w:p>
          <w:p w14:paraId="00F5535C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Края рукавов обрабатываются резиновой лентой, шириной 1,5 см.</w:t>
            </w:r>
          </w:p>
          <w:p w14:paraId="5E8B9F53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На задней стороне стоячего воротника имеется застегивающийся на пластмассовую цепочку  капюшон.</w:t>
            </w:r>
          </w:p>
          <w:p w14:paraId="2D6C281E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Капюшон из той же ткани что и куртка. По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переднему краю капюшона, внутри шва проходит  шнурок, с пластмассовыми замками.</w:t>
            </w:r>
          </w:p>
          <w:p w14:paraId="3602D9BF" w14:textId="7E0E7EFC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пакеты, по 10 штук в одном пакете, ассортимент - в прозрачный полиэтиленовый пакет, по 1 штуке в один пакет. На жилете есть маркировка, на этикетках должны быть указаны размер изделия, название производителя, месяц и год выпуска. Размеры согласовать с заказчиком. </w:t>
            </w: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683401" w14:textId="75E0E5B1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FC603" w14:textId="13C7FFE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3408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C04AE" w14:textId="57C90593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8 520 000,0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CC6BC4" w14:textId="57105AAE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4F0EE7" w14:textId="2F80C375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FB7F71" w14:textId="2239569A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3EDC90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B60E784" w14:textId="42A06A4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F9E70EB" w14:textId="2582225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C5EC987" w14:textId="1A64ACD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15515DA" w14:textId="7E4C9507" w:rsidR="005536D0" w:rsidRPr="00D56834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</w:tc>
      </w:tr>
      <w:tr w:rsidR="005536D0" w:rsidRPr="00D84312" w14:paraId="47270A2B" w14:textId="77777777" w:rsidTr="008E1124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2C3191" w14:textId="170D9D94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5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4557" w14:textId="6CA1AB20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18311210/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E7478" w14:textId="0E8E3921" w:rsidR="005536D0" w:rsidRDefault="005536D0" w:rsidP="005536D0">
            <w:pP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 xml:space="preserve">Майка (майка 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белая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ли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черная</w:t>
            </w:r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 xml:space="preserve"> с кароткими руковами)</w:t>
            </w:r>
          </w:p>
          <w:p w14:paraId="00BA9205" w14:textId="77777777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710339B" wp14:editId="1401865E">
                  <wp:extent cx="716280" cy="955040"/>
                  <wp:effectExtent l="0" t="0" r="762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80" cy="95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4F0741" w14:textId="1080840A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2D1DBB"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D562C48" wp14:editId="3E0A9276">
                  <wp:extent cx="869504" cy="683452"/>
                  <wp:effectExtent l="0" t="2222" r="4762" b="4763"/>
                  <wp:docPr id="11" name="Рисунок 11" descr="C:\Users\PT\Desktop\20250214_145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T\Desktop\20250214_1457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84081" cy="694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D60AA1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7EC1A21D" w14:textId="0E3B8011" w:rsidR="005536D0" w:rsidRPr="006D4396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Прямая, белая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ли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черная, 100% хлопок, короткий рукав, круглый 20-миллиметровый хлопковый эластичный воротник с лентой, вес 1м2 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60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гр, ±3%.</w:t>
            </w:r>
          </w:p>
          <w:p w14:paraId="65753AAE" w14:textId="77777777" w:rsidR="005536D0" w:rsidRPr="006D4396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Упаковка в блоках , 100 штук в каждом блоке,  полиэтиленовые прозрачные пакеты, в одном пакете 10 штук. Этикетки должны включать название, количество, размер, название производителя, месяц и год изготовления.</w:t>
            </w:r>
          </w:p>
          <w:p w14:paraId="4E6276F0" w14:textId="388E6DEE" w:rsidR="005536D0" w:rsidRPr="00690291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  <w:highlight w:val="yellow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за счет поставщика проводится лабораторная проверка.</w:t>
            </w:r>
            <w:r w:rsidRPr="00CE1A32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r w:rsidRPr="00620743">
              <w:rPr>
                <w:rFonts w:ascii="GHEA Grapalat" w:hAnsi="GHEA Grapalat"/>
                <w:color w:val="202124"/>
                <w:sz w:val="16"/>
                <w:szCs w:val="16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79B4B9" w14:textId="1B11076C" w:rsidR="005536D0" w:rsidRPr="00C8467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16E764" w14:textId="7AB1829B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B7940F" w14:textId="55E7AF65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5 688 000,0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B7EE26" w14:textId="2973B5E8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80B75" w14:textId="15A73800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C77D3" w14:textId="0CBC2425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8BCEBB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FAF8B7A" w14:textId="2D86A5B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C869E9D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2400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37FB7F6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3600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5C14AC9" w14:textId="77777777" w:rsidR="005536D0" w:rsidRPr="00BE2463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432D97D8" w14:textId="4BA13E9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536D0" w:rsidRPr="00052AA8" w14:paraId="5ED7E2E5" w14:textId="77777777" w:rsidTr="00746457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D3A0EB" w14:textId="4E66F8FF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6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D10EAC" w14:textId="2C3C0AA9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48D625" w14:textId="77777777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GHEA Grapalat" w:hAnsi="GHEA Grapalat"/>
                <w:sz w:val="18"/>
                <w:szCs w:val="18"/>
                <w:lang w:val="ru-RU"/>
              </w:rPr>
              <w:t>Эмблема</w:t>
            </w:r>
          </w:p>
          <w:p w14:paraId="342C91E9" w14:textId="714C1F02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04E7A34" wp14:editId="2DB2D4B7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65EAE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973052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Служащие &lt;&lt;Патрульной службы&gt;&gt; носят эмблему, символизирующую их службу на форме одежды 60 мм ниже правого плеча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 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Размер эмблемы 80 мм X 125 мм, в центре на ткани черного цвета вышит символ специализированного подразделения: триколор (символ Армении - красный, синий, абрикосовый), меч (символ защиты – черного и серебристого цвета) - корона (символ Еревана - черного и серебристого цвета). Внизу эмблемы изображена корона, посередине на черной ткани серебристым цветом вышиты слова «ПАТРУЛЬНАЯ СЛУЖБА» на армянском языке, а на триколоре вышито слово «PATROL» на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английском языке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 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Над щитом, на верхней части эмблемы, полукругом, серебряной нитью  армянскими буквами вышито название административной территории Республики Армения (Ереван и марзов) сотрудников подразделения «Патрульная служба» МВД РА. </w:t>
            </w:r>
          </w:p>
          <w:p w14:paraId="1CCAF42F" w14:textId="3918C44D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ящики, по 1000 штук в ящике. Ящики имеют маркировку, на этикетках должно быть указано количество товара, название компании-производителя, месяц и год выпуска. 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</w:rPr>
              <w:t>Образец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0660AE" w14:textId="5238E932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B7B020" w14:textId="359B15A7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185,6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CAF51" w14:textId="2B258DB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3 712 000,0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0E7B49" w14:textId="0BA02FBD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9C7696" w14:textId="44E950F6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7E34E1" w14:textId="69CF21D7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A7B75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B344A11" w14:textId="6631078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00A5C66" w14:textId="1975DFC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8877006" w14:textId="0531799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60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FBF7428" w14:textId="261C960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700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052AA8" w14:paraId="52301F20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6FC943" w14:textId="22795866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7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88DB9D" w14:textId="6F728337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5E12CA" w14:textId="22848222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B12892">
              <w:rPr>
                <w:rFonts w:ascii="GHEA Grapalat" w:hAnsi="GHEA Grapalat" w:cs="Arial"/>
                <w:sz w:val="16"/>
                <w:szCs w:val="16"/>
                <w:lang w:val="ru-RU"/>
              </w:rPr>
              <w:t>Эмблема</w:t>
            </w:r>
            <w:r w:rsidRPr="0062162C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(</w:t>
            </w:r>
            <w:r w:rsidRPr="0062162C">
              <w:rPr>
                <w:rFonts w:ascii="GHEA Grapalat" w:hAnsi="GHEA Grapalat" w:cs="Arial"/>
                <w:sz w:val="16"/>
                <w:szCs w:val="16"/>
                <w:lang w:val="ru-RU"/>
              </w:rPr>
              <w:t>нагрудный значек из ткани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03B9DC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812898" w14:textId="77777777" w:rsidR="005536D0" w:rsidRPr="00A46A18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Нагрудный значек из ткани - вышитый цветными нитками, на котором нанесен личный номер служащего и  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имеет</w:t>
            </w: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 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двустороннюю</w:t>
            </w: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 липу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чку</w:t>
            </w: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.</w:t>
            </w:r>
          </w:p>
          <w:p w14:paraId="25FDE4AC" w14:textId="3C020FAC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A46A18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картонные коробки, по 100 штук в ящике. На ящиках должны быть указаны название продукта, количество, размер, название производителя, месяц и год выпуска. Образец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A535C" w14:textId="5EA53A49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9C9EBB" w14:textId="199A8A6D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430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22926" w14:textId="5ABA3F1B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2 580 000,0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718002" w14:textId="1B540CB3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48811B" w14:textId="4C91AF54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8D9B02" w14:textId="4A5229D8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00D37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B506938" w14:textId="2517B89F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6E15265" w14:textId="28118FA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D22F0B7" w14:textId="568EE4E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F809065" w14:textId="2CD157DC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052AA8" w14:paraId="2185625D" w14:textId="77777777" w:rsidTr="00746457">
        <w:trPr>
          <w:trHeight w:val="1330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A3A22B" w14:textId="611DE3B7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8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90FD99" w14:textId="223DD82D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18421170/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5DB658" w14:textId="2BAD5D4B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Ремень (для брюк синтетический)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906B1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34E0DAFE" w14:textId="77777777" w:rsidR="005536D0" w:rsidRPr="00BD0B9F" w:rsidRDefault="005536D0" w:rsidP="005536D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BD0B9F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Синтетическая ткань, ширина </w:t>
            </w:r>
            <w:r w:rsidRPr="007A7303">
              <w:rPr>
                <w:rFonts w:ascii="GHEA Grapalat" w:hAnsi="GHEA Grapalat" w:cs="Sylfaen"/>
                <w:sz w:val="16"/>
                <w:szCs w:val="16"/>
                <w:lang w:val="ru-RU"/>
              </w:rPr>
              <w:t>30-</w:t>
            </w:r>
            <w:r w:rsidRPr="00BD0B9F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35 мм, с </w:t>
            </w:r>
            <w:r>
              <w:rPr>
                <w:rFonts w:ascii="GHEA Grapalat" w:hAnsi="GHEA Grapalat" w:cs="Sylfaen"/>
                <w:sz w:val="16"/>
                <w:szCs w:val="16"/>
                <w:lang w:val="ru-RU"/>
              </w:rPr>
              <w:t>металлическо</w:t>
            </w:r>
            <w:r w:rsidRPr="00BD0B9F">
              <w:rPr>
                <w:rFonts w:ascii="GHEA Grapalat" w:hAnsi="GHEA Grapalat" w:cs="Sylfaen"/>
                <w:sz w:val="16"/>
                <w:szCs w:val="16"/>
                <w:lang w:val="ru-RU"/>
              </w:rPr>
              <w:t>й застежкой.</w:t>
            </w:r>
          </w:p>
          <w:p w14:paraId="51F27B08" w14:textId="17E80B31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 xml:space="preserve">Упаковка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в коробке по</w:t>
            </w:r>
            <w:r w:rsidRPr="00BD0B9F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BD0B9F">
              <w:rPr>
                <w:rFonts w:ascii="GHEA Grapalat" w:hAnsi="GHEA Grapalat" w:cs="Sylfaen"/>
                <w:sz w:val="16"/>
                <w:szCs w:val="16"/>
              </w:rPr>
              <w:t>100 шт. Этикетки должны включать название, кол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r w:rsidRPr="00BD0B9F">
              <w:rPr>
                <w:rFonts w:ascii="GHEA Grapalat" w:hAnsi="GHEA Grapalat" w:cs="Sylfaen"/>
                <w:sz w:val="16"/>
                <w:szCs w:val="16"/>
              </w:rPr>
              <w:t xml:space="preserve">ичество, размер, название производителя, месяц и год изготовления.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66CDBA" w14:textId="03B9F371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EF4106" w14:textId="58BD3A82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1399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9E3E98" w14:textId="3613CD4B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8 394 000,0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D44EFF" w14:textId="0277FADC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E75730" w14:textId="4F0D75D7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08C260" w14:textId="4D1C1D28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FB0D6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3D7A544" w14:textId="273DB96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2EC262D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8816B95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E15B31D" w14:textId="080907C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052AA8" w14:paraId="6051C868" w14:textId="77777777" w:rsidTr="008E1124">
        <w:trPr>
          <w:trHeight w:val="699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F3155A" w14:textId="0B89C178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9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8705FF" w14:textId="44534608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FDDB7B" w14:textId="5E83DE21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Погоны(накладные) 40%-35%-25%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D9E156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3ED7D72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Погоны кольцевидные, длина – 80 мм, ширина – 55 мм.</w:t>
            </w:r>
          </w:p>
          <w:p w14:paraId="48F22FA4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Поверхность из черной бархатной ткани, а верхняя и внутренняя часть имеют </w:t>
            </w:r>
            <w:r w:rsidRPr="0091227D">
              <w:rPr>
                <w:rFonts w:ascii="GHEA Grapalat" w:hAnsi="GHEA Grapalat"/>
                <w:sz w:val="16"/>
                <w:szCs w:val="16"/>
                <w:lang w:val="ru-RU"/>
              </w:rPr>
              <w:t>чер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ную кайму.</w:t>
            </w:r>
          </w:p>
          <w:p w14:paraId="0E1A8D62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Имеющие звания полковник, подполковник и майор полиции, параллельно с </w:t>
            </w:r>
            <w:r w:rsidRPr="00C817CD">
              <w:rPr>
                <w:rFonts w:ascii="GHEA Grapalat" w:hAnsi="GHEA Grapalat"/>
                <w:sz w:val="16"/>
                <w:szCs w:val="16"/>
                <w:lang w:val="ru-RU"/>
              </w:rPr>
              <w:t>черн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ой каймой внутренней части имеют 2 серебристых внешних слоя, а капитан, старший лейтенант, лейтенант – 1 внешний слой.</w:t>
            </w:r>
          </w:p>
          <w:p w14:paraId="4DA69069" w14:textId="4E406824" w:rsidR="005536D0" w:rsidRPr="00CE1A32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sz w:val="16"/>
                <w:szCs w:val="16"/>
              </w:rPr>
              <w:t xml:space="preserve">Упаковка в полиэтиленовых пакетах, в каждом пакете по 100 пар.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FEE2D7" w14:textId="65DCEEF8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пар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10BA7" w14:textId="6E7A6EEE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190,78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8CC53" w14:textId="30B791F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2 289 360,0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037103" w14:textId="4FDF7681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131FF0" w14:textId="3D5D5D6B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BCF53C" w14:textId="4A9771A1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F139F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7A2ADCA" w14:textId="70495EA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6F1D7B5" w14:textId="2301FDD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2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6ECEC83" w14:textId="5DEB5B9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3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B18C531" w14:textId="0CEBEEA8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42</w:t>
            </w:r>
            <w:r>
              <w:rPr>
                <w:rFonts w:ascii="GHEA Grapalat" w:hAnsi="GHEA Grapalat" w:cs="Arial"/>
                <w:sz w:val="14"/>
                <w:szCs w:val="14"/>
              </w:rPr>
              <w:t>0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052AA8" w14:paraId="0A3853C6" w14:textId="77777777" w:rsidTr="00746457">
        <w:trPr>
          <w:trHeight w:val="42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7B52BD" w14:textId="5E162ED3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220304" w14:textId="29DB56E1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DA6893" w14:textId="0A5495C3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Звезда (звезда 20мм)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AAB1E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6A0210D6" w14:textId="77777777" w:rsidR="005536D0" w:rsidRPr="00551F6D" w:rsidRDefault="005536D0" w:rsidP="005536D0">
            <w:pPr>
              <w:tabs>
                <w:tab w:val="left" w:pos="4684"/>
              </w:tabs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Серебристая, изготовлена из аллюминиевого сплава, диаметр – 20 мм, состоит из 5 плоскогранных пирамидовидных крыльев.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Для накаливания, к внутренней стороне звезды прикреплены рога длиной 15 мм и шириной 0,5 мм из гибкой металлической пластины. Упаковка в картонных коробках, в каждой коробке 10000 штук, ассортимент в коробках, в каждой коробке 1000 штук.</w:t>
            </w:r>
          </w:p>
          <w:p w14:paraId="40B374F7" w14:textId="5C29D278" w:rsidR="005536D0" w:rsidRPr="0001092D" w:rsidRDefault="005536D0" w:rsidP="005536D0">
            <w:pPr>
              <w:jc w:val="both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Коробки с маркировкой, на которой должно быть отмечено наименование ассортимента, его кол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ичество, размеры, наименование организации-производителя, месяц и год производства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9B041E" w14:textId="63647FB6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F9CB51" w14:textId="69FE9B44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38,61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9A2CA" w14:textId="0D674A6F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656 370,0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E6FA59" w14:textId="4AD20FA0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1EEF70" w14:textId="17980370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 xml:space="preserve">Ширака 3 пер., 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483FD" w14:textId="2EEF0F1F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lastRenderedPageBreak/>
              <w:t>17000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58519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CEE60F8" w14:textId="176FBF9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2550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00AE98E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3400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DAEAFF3" w14:textId="77777777" w:rsidR="005536D0" w:rsidRPr="005F76B5" w:rsidRDefault="005536D0" w:rsidP="005536D0">
            <w:pPr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lastRenderedPageBreak/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5100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1A0BC12" w14:textId="77777777" w:rsidR="005536D0" w:rsidRPr="00736EF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5950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54D854C1" w14:textId="0E5BBA4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052AA8" w14:paraId="18AD98C1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1A9A27" w14:textId="5A341357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9891E1" w14:textId="4162B812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2111B2" w14:textId="157DD17E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Звезда (звезда 13мм)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B0B2E8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6DA883F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b/>
                <w:sz w:val="16"/>
                <w:szCs w:val="16"/>
                <w:lang w:val="ru-RU"/>
              </w:rPr>
              <w:t xml:space="preserve"> 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Серебристая, изготовлена из аллюминиевого сплава, диаметр – 13 мм, состоит из 5 плоскогранных пирамидовидных крыльев.</w:t>
            </w:r>
          </w:p>
          <w:p w14:paraId="58A99893" w14:textId="77777777" w:rsidR="005536D0" w:rsidRPr="00551F6D" w:rsidRDefault="005536D0" w:rsidP="005536D0">
            <w:pPr>
              <w:tabs>
                <w:tab w:val="left" w:pos="4684"/>
              </w:tabs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Для накаливания, к внутренней стороне звезды прикреплены рога длиной 10 мм и шириной 0,5 мм из гибкой металлической пластины. </w:t>
            </w:r>
          </w:p>
          <w:p w14:paraId="7D4F2860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Упаковка в картонных коробках, в каждой коробке 10000 штук, ассортимент в коробках, в каждой коробке 1000 штук.</w:t>
            </w:r>
          </w:p>
          <w:p w14:paraId="1FCC2E92" w14:textId="4B7C28E0" w:rsidR="005536D0" w:rsidRPr="0001092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Коробки с маркировкой, на которой должно быть отмечено наименование ассортимента, его ко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личество, размеры, наименование организации-производителя, месяц и год производств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а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236B08" w14:textId="64C272C5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5A2F9A">
              <w:rPr>
                <w:rFonts w:ascii="GHEA Grapalat" w:hAnsi="GHEA Grapalat" w:cs="Arial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CE0380" w14:textId="679774D0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24,8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690711" w14:textId="4E9F436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496 000,0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40C82D" w14:textId="77AE5905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C5E9C" w14:textId="5195D408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D64EAD" w14:textId="2423E5BD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12CA73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7C994A4" w14:textId="51ED66CB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B582654" w14:textId="29F37BF6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4000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FC33AAE" w14:textId="0130336E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6000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A95320B" w14:textId="629C72D9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7000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5536D0" w:rsidRPr="00052AA8" w14:paraId="6D33B11D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90D8D8" w14:textId="4078FCAD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DBA49E" w14:textId="2DC23D17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72C8B" w14:textId="151D1151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Личка значка  (10x40)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4C71C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72E04CE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Личка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з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>начк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а 1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/>
                <w:sz w:val="16"/>
                <w:szCs w:val="16"/>
              </w:rPr>
              <w:t>X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40 метал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ическ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aя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серебрен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ная.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Для накалывания, к внутренней стороне звезды прикреплены рога длиной 15 мм и шириной 0,5 мм из гибкой металлической пластины.</w:t>
            </w:r>
          </w:p>
          <w:p w14:paraId="29D74541" w14:textId="4163CB2E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Упаковка в картонные коробки. Коробки и </w:t>
            </w:r>
            <w:r w:rsidRPr="00551F6D">
              <w:rPr>
                <w:rFonts w:ascii="GHEA Grapalat" w:hAnsi="GHEA Grapalat" w:cs="Sylfaen"/>
                <w:sz w:val="16"/>
                <w:szCs w:val="16"/>
              </w:rPr>
              <w:t>ящики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с маркировкой, на этикетках должны указываться наименование ассортимента, колличество, размер, наименование поставщика, месяц и год изготовления.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889E69" w14:textId="197D1EF0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20D25" w14:textId="38694C18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54,4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F069B" w14:textId="4EEA111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108 800,0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1D2AB1" w14:textId="769A043B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FBC5F5" w14:textId="327BFB9B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61301" w14:textId="10315676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94171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3CE6FEF" w14:textId="50103C3B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1A8EB9B" w14:textId="29244D1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400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863739A" w14:textId="3050C50F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B7406BF" w14:textId="5AFF8C6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5536D0" w:rsidRPr="00052AA8" w14:paraId="3760AE48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8B8CAC" w14:textId="2FADF50C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0779B" w14:textId="44E2DCCD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1935F9" w14:textId="76300C8E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Личка значка  (20x40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3861ED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2C5EA6F0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Личка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з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>начк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а 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/>
                <w:sz w:val="16"/>
                <w:szCs w:val="16"/>
              </w:rPr>
              <w:t>X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40 метал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ическ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aя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серебрен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ная.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Для накалывания, к внутренней стороне звезды прикреплены рога длиной 15 мм и шириной 0,5 мм из гибкой металлической пластины.</w:t>
            </w:r>
          </w:p>
          <w:p w14:paraId="3211C473" w14:textId="4D0B3101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Упаковка в картонные коробки. Коробки и </w:t>
            </w:r>
            <w:r w:rsidRPr="00551F6D">
              <w:rPr>
                <w:rFonts w:ascii="GHEA Grapalat" w:hAnsi="GHEA Grapalat" w:cs="Sylfaen"/>
                <w:sz w:val="16"/>
                <w:szCs w:val="16"/>
              </w:rPr>
              <w:t>ящики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с маркировкой, на этикетках должны указываться наименование ассортимента, колличество, размер, наименование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поставщика, месяц и год изготовления.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A3349" w14:textId="485587C1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7E6A9D" w14:textId="3A990A3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90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CCBC84" w14:textId="049ED2E3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90 000,0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68BF43" w14:textId="0DA14F89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7E46BB" w14:textId="6FE4F05D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6C4229" w14:textId="4FCE9554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1BE5AE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B6C0751" w14:textId="3747285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A615E14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200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4631330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300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732EAA6" w14:textId="37E3DDD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</w:rPr>
              <w:t>350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5536D0" w:rsidRPr="00052AA8" w14:paraId="6A3D2FA2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7CE866" w14:textId="2A11FE7E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14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EC419C" w14:textId="7B451609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DCC1F" w14:textId="69CC0977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594293">
              <w:rPr>
                <w:rFonts w:ascii="Calibri" w:hAnsi="Calibri" w:cs="Calibri"/>
                <w:sz w:val="16"/>
                <w:szCs w:val="16"/>
              </w:rPr>
              <w:t> </w:t>
            </w:r>
            <w:r w:rsidRPr="00377B55">
              <w:rPr>
                <w:rFonts w:ascii="GHEA Grapalat" w:hAnsi="GHEA Grapalat" w:cs="Calibri"/>
                <w:sz w:val="18"/>
                <w:szCs w:val="18"/>
              </w:rPr>
              <w:t xml:space="preserve">Подушка 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CA1EC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5393F8B7" w14:textId="77777777" w:rsidR="005536D0" w:rsidRPr="00551F6D" w:rsidRDefault="005536D0" w:rsidP="005536D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Размеры готового уздели</w:t>
            </w:r>
            <w:r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я </w:t>
            </w:r>
            <w:r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>65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х5</w:t>
            </w:r>
            <w:r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см., удельный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вес 1,</w:t>
            </w:r>
            <w:r w:rsidRPr="005C1083">
              <w:rPr>
                <w:rFonts w:ascii="GHEA Grapalat" w:hAnsi="GHEA Grapalat"/>
                <w:sz w:val="16"/>
                <w:szCs w:val="16"/>
                <w:lang w:val="ru-RU"/>
              </w:rPr>
              <w:t>5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кг.,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лицевая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ткань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100%</w:t>
            </w:r>
            <w:r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хлопок,  вес’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 xml:space="preserve"> 2</w:t>
            </w:r>
            <w:r w:rsidRPr="00551F6D">
              <w:rPr>
                <w:rFonts w:ascii="Calibri" w:hAnsi="Calibri" w:cs="Calibri"/>
                <w:sz w:val="16"/>
                <w:szCs w:val="16"/>
                <w:lang w:val="ru-RU"/>
              </w:rPr>
              <w:t> </w:t>
            </w:r>
            <w:r w:rsidRPr="00551F6D">
              <w:rPr>
                <w:rFonts w:ascii="GHEA Grapalat" w:hAnsi="GHEA Grapalat" w:cs="Calibri"/>
                <w:sz w:val="16"/>
                <w:szCs w:val="16"/>
                <w:lang w:val="ru-RU"/>
              </w:rPr>
              <w:t>24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гр.,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Внешний вид согласовать с заказчиком.</w:t>
            </w:r>
          </w:p>
          <w:p w14:paraId="3ECC9A59" w14:textId="610C1819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</w:rPr>
              <w:t>Упаковка в полиэтиленовые покеты по  1 штук. На подушке прикрепляется бирка с  указанием наименования ассортимента, кол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 w:cs="Sylfaen"/>
                <w:sz w:val="16"/>
                <w:szCs w:val="16"/>
              </w:rPr>
              <w:t xml:space="preserve">ичество, наименование производителя, месяц и год изготовления. </w:t>
            </w: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620743">
              <w:rPr>
                <w:rFonts w:ascii="GHEA Grapalat" w:hAnsi="GHEA Grapalat" w:cs="Arial"/>
                <w:sz w:val="16"/>
                <w:szCs w:val="16"/>
              </w:rPr>
              <w:t xml:space="preserve">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A2A57" w14:textId="58AC1E3A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377B55">
              <w:rPr>
                <w:rFonts w:ascii="GHEA Grapalat" w:hAnsi="GHEA Grapalat" w:cs="Arial"/>
                <w:sz w:val="18"/>
                <w:szCs w:val="18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471590" w14:textId="1C299D20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1281,3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2F381" w14:textId="5C0D0A08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512 520,0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146C8F" w14:textId="0074F73E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59BD7" w14:textId="034157C9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88648A" w14:textId="434394A7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C6919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AA40FB1" w14:textId="1E98E5A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2FACDBE" w14:textId="7A2EB50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AB3E710" w14:textId="014AEBF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2B4202A" w14:textId="49802326" w:rsidR="005536D0" w:rsidRPr="008802C4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140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8802C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185EF60" w14:textId="5342AC7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052AA8" w14:paraId="22BBAC72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BE2E13" w14:textId="4421990D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FA4B5E" w14:textId="13C4D2A3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39141200/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2A4565" w14:textId="52EDC37A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594293">
              <w:rPr>
                <w:rFonts w:ascii="Calibri" w:hAnsi="Calibri" w:cs="Calibri"/>
                <w:sz w:val="16"/>
                <w:szCs w:val="16"/>
              </w:rPr>
              <w:t> </w:t>
            </w:r>
            <w:r w:rsidRPr="00813B40">
              <w:rPr>
                <w:rFonts w:ascii="GHEA Grapalat" w:hAnsi="GHEA Grapalat" w:cs="Calibri"/>
                <w:sz w:val="18"/>
                <w:szCs w:val="18"/>
              </w:rPr>
              <w:t xml:space="preserve">Матрас 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4EAEB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67102AE" w14:textId="77777777" w:rsidR="005536D0" w:rsidRPr="00551F6D" w:rsidRDefault="005536D0" w:rsidP="005536D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Размеры готового узделия 1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90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х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7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5х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10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см., удельный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вес – 7кг.,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лицевая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ткань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100%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хлопок, вес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 xml:space="preserve"> 2</w:t>
            </w:r>
            <w:r w:rsidRPr="00551F6D">
              <w:rPr>
                <w:rFonts w:ascii="Calibri" w:hAnsi="Calibri" w:cs="Calibri"/>
                <w:sz w:val="16"/>
                <w:szCs w:val="16"/>
                <w:lang w:val="ru-RU"/>
              </w:rPr>
              <w:t> </w:t>
            </w:r>
            <w:r w:rsidRPr="00551F6D">
              <w:rPr>
                <w:rFonts w:ascii="GHEA Grapalat" w:hAnsi="GHEA Grapalat" w:cs="Calibri"/>
                <w:sz w:val="16"/>
                <w:szCs w:val="16"/>
                <w:lang w:val="ru-RU"/>
              </w:rPr>
              <w:t>24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гр.,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Внешний вид согласовать с заказчиком.</w:t>
            </w:r>
          </w:p>
          <w:p w14:paraId="07A4E7D5" w14:textId="70B04BE0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</w:rPr>
              <w:t>На матрасе прикрепляется бирка с  указанием наименования ассортимента, кол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 w:cs="Sylfaen"/>
                <w:sz w:val="16"/>
                <w:szCs w:val="16"/>
              </w:rPr>
              <w:t xml:space="preserve">ичество, наименование производителя, месяц и год изготовления. </w:t>
            </w: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620743">
              <w:rPr>
                <w:rFonts w:ascii="GHEA Grapalat" w:hAnsi="GHEA Grapalat" w:cs="Arial"/>
                <w:sz w:val="16"/>
                <w:szCs w:val="16"/>
              </w:rPr>
              <w:t xml:space="preserve">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5E7B2B" w14:textId="3400FB2E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80194" w14:textId="037D907F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4333,3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16640" w14:textId="7B46BE41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1 733 320,0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CC9D22" w14:textId="223DA90B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B5132B" w14:textId="44E500DE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AD2F17" w14:textId="12AA9C0B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D70118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C50A8C2" w14:textId="1F51C69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5D66D8F7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D9E684D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51143361" w14:textId="77777777" w:rsidR="005536D0" w:rsidRPr="008802C4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140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8802C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7F4505B" w14:textId="0F03EF2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052AA8" w14:paraId="6389EC9A" w14:textId="77777777" w:rsidTr="008E1124">
        <w:trPr>
          <w:trHeight w:val="166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68FC0B" w14:textId="7CE2BAE0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16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9A156D" w14:textId="1A6B732E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39511130/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4D1DD" w14:textId="22FA7747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Наволочка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63C7E8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7DBEA2AD" w14:textId="77777777" w:rsidR="005536D0" w:rsidRPr="00551F6D" w:rsidRDefault="005536D0" w:rsidP="005536D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Белого цвета 100% хлопок, плотность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180 гр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±3%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. Размеры готового изделия  200x1</w:t>
            </w:r>
            <w:r w:rsidRPr="00C817CD">
              <w:rPr>
                <w:rFonts w:ascii="GHEA Grapalat" w:hAnsi="GHEA Grapalat"/>
                <w:sz w:val="16"/>
                <w:szCs w:val="16"/>
                <w:lang w:val="ru-RU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см. Края прострочены.</w:t>
            </w:r>
          </w:p>
          <w:p w14:paraId="02F8C0BD" w14:textId="7A077ED3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sz w:val="16"/>
                <w:szCs w:val="16"/>
              </w:rPr>
              <w:t xml:space="preserve">Упаковка - в полиэтиленовых прозрачных пакетах, в каждом пакете по 10 штуке.  </w:t>
            </w: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r w:rsidRPr="00620743">
              <w:rPr>
                <w:rFonts w:ascii="GHEA Grapalat" w:hAnsi="GHEA Grapalat" w:cs="Arial"/>
                <w:sz w:val="16"/>
                <w:szCs w:val="16"/>
              </w:rPr>
              <w:t>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6C1A5" w14:textId="1329EC2F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F8626" w14:textId="031D10A3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1320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0A3AEC" w14:textId="63FDAC4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1 056 000,0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831E6A" w14:textId="328AC238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2A892" w14:textId="15819A55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79AE46" w14:textId="36310F83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C744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F288105" w14:textId="1805691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FEA6918" w14:textId="311C830F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Pr="00B62CA6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ECE941D" w14:textId="2C55F9C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240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5B1F86F9" w14:textId="00D55E17" w:rsidR="005536D0" w:rsidRPr="00D31509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280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793B2C" w14:paraId="2729007A" w14:textId="77777777" w:rsidTr="00746457">
        <w:trPr>
          <w:trHeight w:val="564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93EEBE" w14:textId="3A7395B0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17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3AD1B5" w14:textId="2BDE614A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18211100/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2F44A1" w14:textId="77777777" w:rsidR="005536D0" w:rsidRPr="00CE1A32" w:rsidRDefault="005536D0" w:rsidP="005536D0">
            <w:pPr>
              <w:rPr>
                <w:rFonts w:ascii="GHEA Grapalat" w:hAnsi="GHEA Grapalat" w:cs="Arial"/>
                <w:sz w:val="18"/>
                <w:szCs w:val="18"/>
                <w:lang w:val="ru-RU"/>
              </w:rPr>
            </w:pPr>
            <w:r w:rsidRPr="00CE1A32">
              <w:rPr>
                <w:rFonts w:ascii="GHEA Grapalat" w:hAnsi="GHEA Grapalat" w:cs="Arial"/>
                <w:sz w:val="18"/>
                <w:szCs w:val="18"/>
                <w:lang w:val="ru-RU"/>
              </w:rPr>
              <w:t>Полупальто</w:t>
            </w:r>
          </w:p>
          <w:p w14:paraId="071BBE11" w14:textId="77777777" w:rsidR="005536D0" w:rsidRPr="000501C6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23FC4F08" w14:textId="2FC73ECE" w:rsidR="005536D0" w:rsidRPr="006D4396" w:rsidRDefault="005536D0" w:rsidP="005536D0">
            <w:pPr>
              <w:jc w:val="both"/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</w:pPr>
          </w:p>
          <w:p w14:paraId="758BC8B2" w14:textId="28E75F5E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CE1A3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lastRenderedPageBreak/>
              <w:t xml:space="preserve"> </w:t>
            </w: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4E7222" wp14:editId="505CEFCA">
                  <wp:extent cx="744855" cy="927063"/>
                  <wp:effectExtent l="0" t="0" r="0" b="6985"/>
                  <wp:docPr id="4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53142" cy="937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9F3A7F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4BA83DFA" w14:textId="0E598380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Цвет- мултикам, с утеплителем, обеспечивающим тепло в любых условиях. Предназначена для ношения в экстремально холодную погоду. Материал быстросохнущий, лёгкий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,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состав изделья- 100% нейлон, водонепроницаемий ткань или аналогичной, вес 850 г,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2E3E1A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На рукавах имеются липучки для крепления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отличительной эмблемы. Капюшон регулируется двухсторонней молнией, что удобно для регулировки капюшона, не снимая перчаток. НА груди два флисовых кармана, защищающих руки от замерзания. Молнии больших боковых карманов позволяют легко получить к ним доступ даже в толстых перчатках., Бренд- Helikon-TEX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UF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PRO</w:t>
            </w:r>
            <w:r w:rsidRPr="002E3E1A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или M-Tac.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Pr="002E3E1A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LEVEL7 Lightweight Winter Jacet-Multicam,</w:t>
            </w:r>
          </w:p>
          <w:p w14:paraId="0D93C7EC" w14:textId="004756CE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695B88" w14:textId="3A2CF309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E97674" w14:textId="0D13EF0C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115000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721854" w14:textId="15C7634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5 290 000,0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1C46B3" w14:textId="1049BEAB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D1285B" w14:textId="1E303F58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5F11D" w14:textId="132CF34D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C8C39E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9BB82D1" w14:textId="29DA465E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9965A13" w14:textId="003BA38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80A760D" w14:textId="6B881A65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45FA0D2" w14:textId="5F69805D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4FFDF5E" w14:textId="53A978CC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793B2C" w14:paraId="79CB8ED7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3DFED0" w14:textId="7E8F656D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18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653CDE" w14:textId="6830E5DA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33141129/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04D328" w14:textId="68FE740A" w:rsidR="005536D0" w:rsidRPr="00D3150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CD78C3">
              <w:rPr>
                <w:rFonts w:ascii="GHEA Grapalat" w:hAnsi="GHEA Grapalat"/>
                <w:bCs/>
                <w:sz w:val="18"/>
                <w:szCs w:val="18"/>
                <w:lang w:val="ru-RU"/>
              </w:rPr>
              <w:t xml:space="preserve">Маска 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07DCD92F" w14:textId="083BAF16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B88DAB" wp14:editId="55B6F7E4">
                  <wp:extent cx="751121" cy="822494"/>
                  <wp:effectExtent l="0" t="0" r="0" b="0"/>
                  <wp:docPr id="4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198" cy="828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848CF5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6A38C49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Ткань тактической маски состоит на 92% из хлопка и на 8% из эластана. Дышащая, эластичная. Обеспечивает комфорт и сухость. Цвет- мултикам </w:t>
            </w:r>
          </w:p>
          <w:p w14:paraId="22A1C479" w14:textId="29E24464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 w:cstheme="majorHAnsi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Бренд- 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UF PRO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M-Tac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</w:t>
            </w: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D5 1939 MC</w:t>
            </w:r>
          </w:p>
          <w:p w14:paraId="7E206546" w14:textId="003D7D9D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DA1934" w14:textId="69746BCC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5B396" w14:textId="50C64AD2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5000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75736" w14:textId="1D38972D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230 000,0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6984AA" w14:textId="7824598E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1343A0" w14:textId="278C0227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16311B" w14:textId="3E7E9B3A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AABC74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656F6D" w14:textId="730C70C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E706549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8EAA6AA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D08BF6C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366CCCC" w14:textId="23A448C9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793B2C" w14:paraId="3C531011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129A3" w14:textId="040E6C4B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19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372F0D" w14:textId="6747C0DF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18811230/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E1EF48" w14:textId="77777777" w:rsidR="005536D0" w:rsidRPr="000501C6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CE1A3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 xml:space="preserve">Полуботинки 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1F14E196" w14:textId="43A22E95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7FE8A5" wp14:editId="2A5C82BA">
                  <wp:extent cx="1091418" cy="746760"/>
                  <wp:effectExtent l="0" t="0" r="0" b="0"/>
                  <wp:docPr id="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411" cy="765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1F057D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985DEF6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Высота: средняя. Подошва нескользящая. Прочный, водонепроницаемый и дышащий каркас. Обувь подходит для ношения на пересеченной местности любой сложности.</w:t>
            </w:r>
          </w:p>
          <w:p w14:paraId="6FC73724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Удобная стелька антибактериальная и совместима с ортопедическими стельками. Обеспечивает устойчивость и комфорт стопы при длительной носке.</w:t>
            </w:r>
          </w:p>
          <w:p w14:paraId="489B4DA0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Вес-940грамм</w:t>
            </w:r>
          </w:p>
          <w:p w14:paraId="08FDBC2F" w14:textId="120C240C" w:rsidR="005536D0" w:rsidRPr="00793B2C" w:rsidRDefault="005536D0" w:rsidP="005536D0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</w:pP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>Бренд-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LOWA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HiX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,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HAIX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или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Zamberlan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Innox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Pro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GTX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Mid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TF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Black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Eagle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Athletic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2.0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V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GTX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mid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/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coyote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.</w:t>
            </w:r>
          </w:p>
          <w:p w14:paraId="64228FFB" w14:textId="5208AF16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A8EE4" w14:textId="2CEC04E4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пар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487A39" w14:textId="6231323E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85BBCB" w14:textId="1F0C60E8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3 680 000,0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2217B" w14:textId="258CA452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4B3125" w14:textId="7210F817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A91A87" w14:textId="1A15DA23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065D8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01C18DA" w14:textId="391FDCA5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F21998" w14:textId="51103986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2CCB11E" w14:textId="4F8D1C3B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F6B8ED3" w14:textId="3ED7BA4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793B2C" w14:paraId="0FB371E4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749EE" w14:textId="2C7FAA75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9C1032" w14:textId="7EE9B013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18441160/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98C48C" w14:textId="3DA561E1" w:rsidR="005536D0" w:rsidRPr="000501C6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CD78C3">
              <w:rPr>
                <w:rFonts w:ascii="GHEA Grapalat" w:hAnsi="GHEA Grapalat"/>
                <w:bCs/>
                <w:sz w:val="18"/>
                <w:szCs w:val="18"/>
                <w:lang w:val="ru-RU"/>
              </w:rPr>
              <w:t>Кепка</w:t>
            </w:r>
            <w:r w:rsidRPr="00CE1A32">
              <w:rPr>
                <w:rFonts w:ascii="GHEA Grapalat" w:hAnsi="GHEA Grapalat"/>
                <w:bCs/>
                <w:sz w:val="18"/>
                <w:szCs w:val="18"/>
                <w:lang w:val="ru-RU"/>
              </w:rPr>
              <w:t xml:space="preserve"> 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1F2614C0" w14:textId="59ED95CD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CE1A32">
              <w:rPr>
                <w:rFonts w:ascii="GHEA Grapalat" w:hAnsi="GHEA Grapalat" w:cs="Arial"/>
                <w:color w:val="000000"/>
                <w:sz w:val="20"/>
                <w:szCs w:val="20"/>
                <w:lang w:val="ru-RU"/>
              </w:rPr>
              <w:t xml:space="preserve"> </w:t>
            </w:r>
            <w:r w:rsidRPr="00D15993">
              <w:rPr>
                <w:rFonts w:ascii="GHEA Grapalat" w:hAnsi="GHEA Grapalat" w:cs="Calibri"/>
                <w:b/>
                <w:bCs/>
                <w:noProof/>
                <w:color w:val="000000"/>
              </w:rPr>
              <w:drawing>
                <wp:inline distT="0" distB="0" distL="0" distR="0" wp14:anchorId="414DE2C3" wp14:editId="70DDB559">
                  <wp:extent cx="840377" cy="840377"/>
                  <wp:effectExtent l="0" t="0" r="0" b="0"/>
                  <wp:docPr id="1591425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43405" cy="84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6C146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BC85648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Цвет – мультикам, вес – около 200-210 грамм, состав ткани – 65% полиэстер. Предназначена для служебного пользования. Имеет шестисекционную конструкцию с закруглённым козырьком, плотную ткань, обеспечивающую прочность и лёгкость. Хорошо защищает от солнца. Внутри – термозащитная подкладка, а также клейкие места для крепления значка. Цвет- мултикам, </w:t>
            </w:r>
          </w:p>
          <w:p w14:paraId="1F6164C3" w14:textId="02219D0B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Бренд- 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UF PRO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M-Tac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.</w:t>
            </w: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 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634781" w14:textId="1E99B143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B28AE" w14:textId="14616EE2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15000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148F1F" w14:textId="38EE69A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690 000,0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C39864" w14:textId="1F88A619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9FF2E" w14:textId="7507AAE0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7F7328" w14:textId="535E30ED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72762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60ACE78" w14:textId="34CE8FE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79FCBF4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8601AF1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9F67E72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771B180" w14:textId="105DAEAA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CF040F" w:rsidRPr="00793B2C" w14:paraId="01030A58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26FA1A" w14:textId="3B172213" w:rsidR="00CF040F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</w:rPr>
              <w:lastRenderedPageBreak/>
              <w:t>21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558633" w14:textId="0182F418" w:rsidR="00CF040F" w:rsidRPr="008D2AD0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35811170/1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DAF13F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Униформа (Униформа офицеров управления специального назначения)</w:t>
            </w:r>
          </w:p>
          <w:p w14:paraId="4565BE07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0501C6">
              <w:rPr>
                <w:rFonts w:ascii="Sylfaen" w:hAnsi="Sylfaen"/>
                <w:noProof/>
                <w:sz w:val="18"/>
                <w:szCs w:val="18"/>
                <w:lang w:val="hy-AM"/>
              </w:rPr>
              <w:drawing>
                <wp:anchor distT="0" distB="0" distL="114300" distR="114300" simplePos="0" relativeHeight="251659264" behindDoc="1" locked="0" layoutInCell="1" allowOverlap="1" wp14:anchorId="793780A0" wp14:editId="614E6BF0">
                  <wp:simplePos x="0" y="0"/>
                  <wp:positionH relativeFrom="margin">
                    <wp:posOffset>-5715</wp:posOffset>
                  </wp:positionH>
                  <wp:positionV relativeFrom="paragraph">
                    <wp:posOffset>177165</wp:posOffset>
                  </wp:positionV>
                  <wp:extent cx="883920" cy="894080"/>
                  <wp:effectExtent l="0" t="0" r="0" b="1270"/>
                  <wp:wrapThrough wrapText="bothSides">
                    <wp:wrapPolygon edited="0">
                      <wp:start x="0" y="0"/>
                      <wp:lineTo x="0" y="21170"/>
                      <wp:lineTo x="20948" y="21170"/>
                      <wp:lineTo x="20948" y="0"/>
                      <wp:lineTo x="0" y="0"/>
                    </wp:wrapPolygon>
                  </wp:wrapThrough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B37E41A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5A369B9A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7BFC3AFC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166FBFCC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581DBE77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0820AE68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68CF70B8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792431BC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020A0256" w14:textId="7C94F2E7" w:rsidR="00CF040F" w:rsidRPr="00CD78C3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/>
                <w:bCs/>
                <w:sz w:val="18"/>
                <w:szCs w:val="18"/>
                <w:lang w:val="ru-RU"/>
              </w:rPr>
            </w:pPr>
            <w:r w:rsidRPr="000501C6">
              <w:rPr>
                <w:rFonts w:ascii="Sylfaen" w:hAnsi="Sylfaen"/>
                <w:noProof/>
                <w:sz w:val="18"/>
                <w:szCs w:val="18"/>
                <w:lang w:val="hy-AM"/>
              </w:rPr>
              <w:drawing>
                <wp:anchor distT="0" distB="0" distL="114300" distR="114300" simplePos="0" relativeHeight="251660288" behindDoc="0" locked="0" layoutInCell="1" allowOverlap="1" wp14:anchorId="188FD318" wp14:editId="60A211B0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205105</wp:posOffset>
                  </wp:positionV>
                  <wp:extent cx="647700" cy="961390"/>
                  <wp:effectExtent l="0" t="0" r="0" b="0"/>
                  <wp:wrapThrough wrapText="bothSides">
                    <wp:wrapPolygon edited="0">
                      <wp:start x="0" y="0"/>
                      <wp:lineTo x="0" y="20972"/>
                      <wp:lineTo x="20965" y="20972"/>
                      <wp:lineTo x="20965" y="0"/>
                      <wp:lineTo x="0" y="0"/>
                    </wp:wrapPolygon>
                  </wp:wrapThrough>
                  <wp:docPr id="1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961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084C5F" w14:textId="77777777" w:rsidR="00CF040F" w:rsidRPr="00906A09" w:rsidRDefault="00CF040F" w:rsidP="00CF040F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448D8233" w14:textId="77777777" w:rsidR="00CF040F" w:rsidRPr="00793B2C" w:rsidRDefault="00CF040F" w:rsidP="00CF040F">
            <w:pPr>
              <w:pStyle w:val="HTMLPreformatted"/>
              <w:shd w:val="clear" w:color="auto" w:fill="F8F9FA"/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Футболка с длинным рукавом, тактическая рубашка MCDU – NYCO RIPSTOP или аналогичная. Код товара: BL-MCD-NR-3411A-B02 или аналогичный. Компания-производитель: 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UF PRO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M-Tac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.</w:t>
            </w:r>
          </w:p>
          <w:p w14:paraId="03C8C2A3" w14:textId="77777777" w:rsidR="00CF040F" w:rsidRPr="002E3E1A" w:rsidRDefault="00CF040F" w:rsidP="00CF040F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Цвет: мультикам/койот. Часть талии из дышащей легкой ткани TopCool.</w:t>
            </w:r>
          </w:p>
          <w:p w14:paraId="47DF8E1A" w14:textId="77777777" w:rsidR="00CF040F" w:rsidRPr="002E3E1A" w:rsidRDefault="00CF040F" w:rsidP="00CF040F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Подходит для ношения в жаркую погоду, так как она легкая и впитывает пот. Рукава и воротник из прочного сплава NYCO. На рукавах карманы с прорезями для хранения различных мелких предметов. На рукавах: две наклейки для прикрепления эмблемы или логотипа. Сочетается с бронежилетами и другими куртками. Объем : 2605,05 см3 Вес: 0,425 кг</w:t>
            </w:r>
          </w:p>
          <w:p w14:paraId="665B5FB3" w14:textId="77777777" w:rsidR="00CF040F" w:rsidRPr="002E3E1A" w:rsidRDefault="00CF040F" w:rsidP="00CF040F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Брюки MPDU - NYCO RIPSTOP или аналогичные. Код товара: SP-MPD-NR-34-A02 или аналогичный. Компания-производитель: Whole M Ltd. или аналогичный Бренд: Helicon-Tex или аналогичный Страна-производитель: Польша. Цвет: мультикам. Ремень: регулируемый. Сзади: карманы с прикрепленными краями. Задняя часть VersaStretch® для дополнительной свободы движения. Изделие отличается высокой прочностью, но не ограничивает свободу движения. Два накладных кармана. Внизу: резиновые регуляторы. Два классических набедренных кармана с усиленными краями YKK®. Ремень: узлы шириной 50 мм. Объем: 2822,4 см3. Вес: 0,63 кг.</w:t>
            </w:r>
          </w:p>
          <w:p w14:paraId="3A66BC05" w14:textId="5A733137" w:rsidR="00CF040F" w:rsidRPr="002E3E1A" w:rsidRDefault="00CF040F" w:rsidP="00CF040F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47DEB1" w14:textId="1033E6FF" w:rsidR="00CF040F" w:rsidRPr="00C84675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06A09">
              <w:rPr>
                <w:rFonts w:ascii="GHEA Grapalat" w:hAnsi="GHEA Grapalat" w:cs="Arial"/>
                <w:sz w:val="16"/>
                <w:szCs w:val="16"/>
              </w:rPr>
              <w:t>комплект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6DBBA" w14:textId="32317A36" w:rsidR="00CF040F" w:rsidRPr="008E1124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73599,99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986DF3" w14:textId="2F2A3E96" w:rsidR="00CF040F" w:rsidRPr="008E1124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662 399,9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BED506" w14:textId="02AFD996" w:rsidR="00CF040F" w:rsidRPr="009213CC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FF2789" w14:textId="2F3B01D8" w:rsidR="00CF040F" w:rsidRPr="00AA3B69" w:rsidRDefault="00CF040F" w:rsidP="00CF040F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9CA33E" w14:textId="05C297B6" w:rsidR="00CF040F" w:rsidRPr="009213CC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2DC3D" w14:textId="77777777" w:rsidR="00CF040F" w:rsidRPr="004E392C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107CFB3" w14:textId="77777777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3B7E110" w14:textId="77777777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421741" w14:textId="77777777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92F2749" w14:textId="2282D66E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к-лт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</w:tbl>
    <w:p w14:paraId="5EBFB3DC" w14:textId="0D765B6F" w:rsidR="00FC12B6" w:rsidRPr="00793B2C" w:rsidRDefault="00793B2C" w:rsidP="006F0F9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</w:t>
      </w:r>
    </w:p>
    <w:sectPr w:rsidR="00FC12B6" w:rsidRPr="00793B2C" w:rsidSect="00427325">
      <w:footerReference w:type="default" r:id="rId25"/>
      <w:pgSz w:w="16838" w:h="11906" w:orient="landscape"/>
      <w:pgMar w:top="567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D5C4D4" w14:textId="77777777" w:rsidR="0014058E" w:rsidRDefault="0014058E" w:rsidP="00F12BD1">
      <w:r>
        <w:separator/>
      </w:r>
    </w:p>
  </w:endnote>
  <w:endnote w:type="continuationSeparator" w:id="0">
    <w:p w14:paraId="59A18167" w14:textId="77777777" w:rsidR="0014058E" w:rsidRDefault="0014058E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6290076"/>
      <w:docPartObj>
        <w:docPartGallery w:val="Page Numbers (Bottom of Page)"/>
        <w:docPartUnique/>
      </w:docPartObj>
    </w:sdtPr>
    <w:sdtEndPr/>
    <w:sdtContent>
      <w:p w14:paraId="3710A983" w14:textId="5235FDBE" w:rsidR="0049600D" w:rsidRDefault="0049600D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06A48">
          <w:rPr>
            <w:noProof/>
            <w:lang w:val="ru-RU"/>
          </w:rPr>
          <w:t>17</w:t>
        </w:r>
        <w:r>
          <w:fldChar w:fldCharType="end"/>
        </w:r>
      </w:p>
    </w:sdtContent>
  </w:sdt>
  <w:p w14:paraId="1543D6FE" w14:textId="77777777" w:rsidR="0049600D" w:rsidRDefault="004960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93BC2" w14:textId="77777777" w:rsidR="0014058E" w:rsidRDefault="0014058E" w:rsidP="00F12BD1">
      <w:r>
        <w:separator/>
      </w:r>
    </w:p>
  </w:footnote>
  <w:footnote w:type="continuationSeparator" w:id="0">
    <w:p w14:paraId="69294767" w14:textId="77777777" w:rsidR="0014058E" w:rsidRDefault="0014058E" w:rsidP="00F12B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defaultTabStop w:val="708"/>
  <w:hyphenationZone w:val="141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2FB2"/>
    <w:rsid w:val="00000316"/>
    <w:rsid w:val="0000688E"/>
    <w:rsid w:val="0001092D"/>
    <w:rsid w:val="000120E2"/>
    <w:rsid w:val="000145E6"/>
    <w:rsid w:val="000173DA"/>
    <w:rsid w:val="000269EA"/>
    <w:rsid w:val="00030024"/>
    <w:rsid w:val="00035131"/>
    <w:rsid w:val="000352F2"/>
    <w:rsid w:val="00036A90"/>
    <w:rsid w:val="00040B9D"/>
    <w:rsid w:val="00043E62"/>
    <w:rsid w:val="00044008"/>
    <w:rsid w:val="000501C6"/>
    <w:rsid w:val="00052AA8"/>
    <w:rsid w:val="00053383"/>
    <w:rsid w:val="00056E73"/>
    <w:rsid w:val="00056EC7"/>
    <w:rsid w:val="0006551A"/>
    <w:rsid w:val="000671DF"/>
    <w:rsid w:val="000673FB"/>
    <w:rsid w:val="00075195"/>
    <w:rsid w:val="000755AE"/>
    <w:rsid w:val="00077076"/>
    <w:rsid w:val="000809F7"/>
    <w:rsid w:val="0008449D"/>
    <w:rsid w:val="00087097"/>
    <w:rsid w:val="0009617B"/>
    <w:rsid w:val="00096BFC"/>
    <w:rsid w:val="00097DBF"/>
    <w:rsid w:val="000A0B20"/>
    <w:rsid w:val="000A55A7"/>
    <w:rsid w:val="000B0253"/>
    <w:rsid w:val="000B0C85"/>
    <w:rsid w:val="000B0D05"/>
    <w:rsid w:val="000B56AF"/>
    <w:rsid w:val="000B6267"/>
    <w:rsid w:val="000B725D"/>
    <w:rsid w:val="000C445A"/>
    <w:rsid w:val="000C457B"/>
    <w:rsid w:val="000C7020"/>
    <w:rsid w:val="000C7516"/>
    <w:rsid w:val="000D0546"/>
    <w:rsid w:val="000D097A"/>
    <w:rsid w:val="000D51A6"/>
    <w:rsid w:val="000E4CAC"/>
    <w:rsid w:val="000F2324"/>
    <w:rsid w:val="000F2520"/>
    <w:rsid w:val="000F4122"/>
    <w:rsid w:val="000F6F15"/>
    <w:rsid w:val="000F7B4A"/>
    <w:rsid w:val="00105180"/>
    <w:rsid w:val="001058F5"/>
    <w:rsid w:val="00107BC4"/>
    <w:rsid w:val="001105BF"/>
    <w:rsid w:val="001107D3"/>
    <w:rsid w:val="0011155C"/>
    <w:rsid w:val="0011305B"/>
    <w:rsid w:val="001146A7"/>
    <w:rsid w:val="001175DF"/>
    <w:rsid w:val="00120E4D"/>
    <w:rsid w:val="0012109C"/>
    <w:rsid w:val="00121727"/>
    <w:rsid w:val="0012799D"/>
    <w:rsid w:val="001379A8"/>
    <w:rsid w:val="0014058E"/>
    <w:rsid w:val="00141812"/>
    <w:rsid w:val="00142AF7"/>
    <w:rsid w:val="00146B24"/>
    <w:rsid w:val="001512C7"/>
    <w:rsid w:val="001539F3"/>
    <w:rsid w:val="001564ED"/>
    <w:rsid w:val="00157F39"/>
    <w:rsid w:val="001609DF"/>
    <w:rsid w:val="001629C0"/>
    <w:rsid w:val="00172447"/>
    <w:rsid w:val="001779F0"/>
    <w:rsid w:val="00191623"/>
    <w:rsid w:val="00192D43"/>
    <w:rsid w:val="0019300A"/>
    <w:rsid w:val="00193A8B"/>
    <w:rsid w:val="00193F32"/>
    <w:rsid w:val="00195044"/>
    <w:rsid w:val="00196C06"/>
    <w:rsid w:val="0019763E"/>
    <w:rsid w:val="001A018D"/>
    <w:rsid w:val="001A2EF6"/>
    <w:rsid w:val="001A3D73"/>
    <w:rsid w:val="001A4E20"/>
    <w:rsid w:val="001B08FC"/>
    <w:rsid w:val="001B4409"/>
    <w:rsid w:val="001C00FF"/>
    <w:rsid w:val="001C1006"/>
    <w:rsid w:val="001C186F"/>
    <w:rsid w:val="001C1ECC"/>
    <w:rsid w:val="001C29BA"/>
    <w:rsid w:val="001C301E"/>
    <w:rsid w:val="001C3345"/>
    <w:rsid w:val="001C7E83"/>
    <w:rsid w:val="001D0447"/>
    <w:rsid w:val="001D48D5"/>
    <w:rsid w:val="001D6423"/>
    <w:rsid w:val="001D73D4"/>
    <w:rsid w:val="001E049D"/>
    <w:rsid w:val="001E2247"/>
    <w:rsid w:val="001E2A2C"/>
    <w:rsid w:val="001E2DCC"/>
    <w:rsid w:val="001F6021"/>
    <w:rsid w:val="00200501"/>
    <w:rsid w:val="002010BA"/>
    <w:rsid w:val="00201C2B"/>
    <w:rsid w:val="00202843"/>
    <w:rsid w:val="002117E4"/>
    <w:rsid w:val="0021439C"/>
    <w:rsid w:val="00214DAF"/>
    <w:rsid w:val="002150D4"/>
    <w:rsid w:val="00216D88"/>
    <w:rsid w:val="002202A0"/>
    <w:rsid w:val="0022108A"/>
    <w:rsid w:val="00232F69"/>
    <w:rsid w:val="00232FB2"/>
    <w:rsid w:val="002438AB"/>
    <w:rsid w:val="00244BFC"/>
    <w:rsid w:val="002535D3"/>
    <w:rsid w:val="002537E6"/>
    <w:rsid w:val="00253FB4"/>
    <w:rsid w:val="00254BE5"/>
    <w:rsid w:val="002611CA"/>
    <w:rsid w:val="00267E1C"/>
    <w:rsid w:val="002735A3"/>
    <w:rsid w:val="0027395C"/>
    <w:rsid w:val="00276140"/>
    <w:rsid w:val="00282712"/>
    <w:rsid w:val="00283D50"/>
    <w:rsid w:val="0029124B"/>
    <w:rsid w:val="00292225"/>
    <w:rsid w:val="00296059"/>
    <w:rsid w:val="002B13A9"/>
    <w:rsid w:val="002B38AE"/>
    <w:rsid w:val="002B3AB8"/>
    <w:rsid w:val="002B4A3F"/>
    <w:rsid w:val="002C11E2"/>
    <w:rsid w:val="002C133B"/>
    <w:rsid w:val="002C4A30"/>
    <w:rsid w:val="002C614B"/>
    <w:rsid w:val="002C7109"/>
    <w:rsid w:val="002D357A"/>
    <w:rsid w:val="002E151E"/>
    <w:rsid w:val="002E3E1A"/>
    <w:rsid w:val="002E4EC0"/>
    <w:rsid w:val="002E4F06"/>
    <w:rsid w:val="002F0DA5"/>
    <w:rsid w:val="002F1C32"/>
    <w:rsid w:val="002F690D"/>
    <w:rsid w:val="00306A48"/>
    <w:rsid w:val="00320E07"/>
    <w:rsid w:val="00322DFE"/>
    <w:rsid w:val="00325527"/>
    <w:rsid w:val="00332B28"/>
    <w:rsid w:val="003379C6"/>
    <w:rsid w:val="003422D6"/>
    <w:rsid w:val="00350D66"/>
    <w:rsid w:val="003520CA"/>
    <w:rsid w:val="00355CAB"/>
    <w:rsid w:val="00356862"/>
    <w:rsid w:val="00357EA7"/>
    <w:rsid w:val="00361484"/>
    <w:rsid w:val="003637D7"/>
    <w:rsid w:val="0036415B"/>
    <w:rsid w:val="00375FC5"/>
    <w:rsid w:val="00377B55"/>
    <w:rsid w:val="00385827"/>
    <w:rsid w:val="00386B7F"/>
    <w:rsid w:val="00390F5D"/>
    <w:rsid w:val="00391C53"/>
    <w:rsid w:val="003A3924"/>
    <w:rsid w:val="003A3F4D"/>
    <w:rsid w:val="003B5DCA"/>
    <w:rsid w:val="003C2427"/>
    <w:rsid w:val="003C391C"/>
    <w:rsid w:val="003C4E73"/>
    <w:rsid w:val="003C6267"/>
    <w:rsid w:val="003C7AE1"/>
    <w:rsid w:val="003D2149"/>
    <w:rsid w:val="003D54D5"/>
    <w:rsid w:val="003D5948"/>
    <w:rsid w:val="003E00CB"/>
    <w:rsid w:val="003E0881"/>
    <w:rsid w:val="003E1503"/>
    <w:rsid w:val="003E5143"/>
    <w:rsid w:val="003F2242"/>
    <w:rsid w:val="003F4C8C"/>
    <w:rsid w:val="003F7AAD"/>
    <w:rsid w:val="00404FFC"/>
    <w:rsid w:val="004122E8"/>
    <w:rsid w:val="00413610"/>
    <w:rsid w:val="00414AE2"/>
    <w:rsid w:val="00425D74"/>
    <w:rsid w:val="00427325"/>
    <w:rsid w:val="00430D9A"/>
    <w:rsid w:val="004319D0"/>
    <w:rsid w:val="004348D7"/>
    <w:rsid w:val="00441BD6"/>
    <w:rsid w:val="0045664D"/>
    <w:rsid w:val="00464C1B"/>
    <w:rsid w:val="00466971"/>
    <w:rsid w:val="00467CA0"/>
    <w:rsid w:val="00471DFF"/>
    <w:rsid w:val="00476038"/>
    <w:rsid w:val="004817D2"/>
    <w:rsid w:val="004847A3"/>
    <w:rsid w:val="00486850"/>
    <w:rsid w:val="00486EB3"/>
    <w:rsid w:val="00492131"/>
    <w:rsid w:val="00494D75"/>
    <w:rsid w:val="0049585D"/>
    <w:rsid w:val="0049600D"/>
    <w:rsid w:val="00496249"/>
    <w:rsid w:val="004A0B73"/>
    <w:rsid w:val="004A210D"/>
    <w:rsid w:val="004A26B8"/>
    <w:rsid w:val="004A7615"/>
    <w:rsid w:val="004A7F7D"/>
    <w:rsid w:val="004B2EFF"/>
    <w:rsid w:val="004B3C6A"/>
    <w:rsid w:val="004B4EA5"/>
    <w:rsid w:val="004B7F51"/>
    <w:rsid w:val="004C1145"/>
    <w:rsid w:val="004C4E4E"/>
    <w:rsid w:val="004D37C5"/>
    <w:rsid w:val="004E2818"/>
    <w:rsid w:val="004E392C"/>
    <w:rsid w:val="004F5DA5"/>
    <w:rsid w:val="00514116"/>
    <w:rsid w:val="00514B01"/>
    <w:rsid w:val="00515971"/>
    <w:rsid w:val="00516196"/>
    <w:rsid w:val="00516629"/>
    <w:rsid w:val="005217ED"/>
    <w:rsid w:val="005319BE"/>
    <w:rsid w:val="00535E7D"/>
    <w:rsid w:val="00536ADE"/>
    <w:rsid w:val="005375FD"/>
    <w:rsid w:val="005376D7"/>
    <w:rsid w:val="00550D00"/>
    <w:rsid w:val="0055175B"/>
    <w:rsid w:val="00551F6D"/>
    <w:rsid w:val="005536D0"/>
    <w:rsid w:val="005559C4"/>
    <w:rsid w:val="0056181F"/>
    <w:rsid w:val="0056321F"/>
    <w:rsid w:val="005651C0"/>
    <w:rsid w:val="00582A57"/>
    <w:rsid w:val="0058413E"/>
    <w:rsid w:val="005853BE"/>
    <w:rsid w:val="00586317"/>
    <w:rsid w:val="00590F00"/>
    <w:rsid w:val="00594293"/>
    <w:rsid w:val="00594C63"/>
    <w:rsid w:val="00595C8E"/>
    <w:rsid w:val="00597F7C"/>
    <w:rsid w:val="005A2F9A"/>
    <w:rsid w:val="005A3DBC"/>
    <w:rsid w:val="005A4893"/>
    <w:rsid w:val="005A792F"/>
    <w:rsid w:val="005B0B58"/>
    <w:rsid w:val="005B5907"/>
    <w:rsid w:val="005C1083"/>
    <w:rsid w:val="005C4F83"/>
    <w:rsid w:val="005C5AC2"/>
    <w:rsid w:val="005C6251"/>
    <w:rsid w:val="005D785D"/>
    <w:rsid w:val="005E03A3"/>
    <w:rsid w:val="005E3447"/>
    <w:rsid w:val="005E7026"/>
    <w:rsid w:val="005F0EB7"/>
    <w:rsid w:val="005F76B5"/>
    <w:rsid w:val="005F7F09"/>
    <w:rsid w:val="00606F34"/>
    <w:rsid w:val="00620703"/>
    <w:rsid w:val="00620743"/>
    <w:rsid w:val="0062162C"/>
    <w:rsid w:val="0062556A"/>
    <w:rsid w:val="00631698"/>
    <w:rsid w:val="006329EC"/>
    <w:rsid w:val="006343BD"/>
    <w:rsid w:val="006354E0"/>
    <w:rsid w:val="00637495"/>
    <w:rsid w:val="006448A7"/>
    <w:rsid w:val="00647B72"/>
    <w:rsid w:val="00650BD4"/>
    <w:rsid w:val="006567D1"/>
    <w:rsid w:val="0066173F"/>
    <w:rsid w:val="00663406"/>
    <w:rsid w:val="00674713"/>
    <w:rsid w:val="006820D8"/>
    <w:rsid w:val="00690291"/>
    <w:rsid w:val="00695714"/>
    <w:rsid w:val="00696992"/>
    <w:rsid w:val="006A48AB"/>
    <w:rsid w:val="006A7F0D"/>
    <w:rsid w:val="006B0EFE"/>
    <w:rsid w:val="006C31A8"/>
    <w:rsid w:val="006C796F"/>
    <w:rsid w:val="006C7B21"/>
    <w:rsid w:val="006C7F50"/>
    <w:rsid w:val="006D0FFC"/>
    <w:rsid w:val="006D4318"/>
    <w:rsid w:val="006D4396"/>
    <w:rsid w:val="006E1CA4"/>
    <w:rsid w:val="006E2ADA"/>
    <w:rsid w:val="006E46B9"/>
    <w:rsid w:val="006E6683"/>
    <w:rsid w:val="006E7BDA"/>
    <w:rsid w:val="006F0C74"/>
    <w:rsid w:val="006F0F96"/>
    <w:rsid w:val="006F2149"/>
    <w:rsid w:val="006F7557"/>
    <w:rsid w:val="00706144"/>
    <w:rsid w:val="007072FC"/>
    <w:rsid w:val="00712B41"/>
    <w:rsid w:val="007143C0"/>
    <w:rsid w:val="00714641"/>
    <w:rsid w:val="00721C75"/>
    <w:rsid w:val="00726ED0"/>
    <w:rsid w:val="0073219C"/>
    <w:rsid w:val="007326E3"/>
    <w:rsid w:val="00732997"/>
    <w:rsid w:val="00735EB0"/>
    <w:rsid w:val="00736EFC"/>
    <w:rsid w:val="00737684"/>
    <w:rsid w:val="0074018C"/>
    <w:rsid w:val="00740573"/>
    <w:rsid w:val="00744556"/>
    <w:rsid w:val="00746457"/>
    <w:rsid w:val="00752E94"/>
    <w:rsid w:val="00761BA5"/>
    <w:rsid w:val="00766E69"/>
    <w:rsid w:val="0076733D"/>
    <w:rsid w:val="007678B3"/>
    <w:rsid w:val="00772313"/>
    <w:rsid w:val="007770BE"/>
    <w:rsid w:val="00781CF9"/>
    <w:rsid w:val="00782E99"/>
    <w:rsid w:val="00787592"/>
    <w:rsid w:val="00787908"/>
    <w:rsid w:val="00790BA7"/>
    <w:rsid w:val="00793B2C"/>
    <w:rsid w:val="007A1929"/>
    <w:rsid w:val="007A2569"/>
    <w:rsid w:val="007A68E8"/>
    <w:rsid w:val="007B51DF"/>
    <w:rsid w:val="007B60D8"/>
    <w:rsid w:val="007B6A1C"/>
    <w:rsid w:val="007C1E86"/>
    <w:rsid w:val="007C280E"/>
    <w:rsid w:val="007C440A"/>
    <w:rsid w:val="007C7198"/>
    <w:rsid w:val="007D2F4E"/>
    <w:rsid w:val="007D4169"/>
    <w:rsid w:val="007D4EB2"/>
    <w:rsid w:val="007D58C5"/>
    <w:rsid w:val="007E2A49"/>
    <w:rsid w:val="007E4BFE"/>
    <w:rsid w:val="007E6E53"/>
    <w:rsid w:val="007F1AA6"/>
    <w:rsid w:val="007F2A58"/>
    <w:rsid w:val="007F5BBB"/>
    <w:rsid w:val="007F7ADF"/>
    <w:rsid w:val="00811716"/>
    <w:rsid w:val="008128C2"/>
    <w:rsid w:val="00813B40"/>
    <w:rsid w:val="00815667"/>
    <w:rsid w:val="008317A6"/>
    <w:rsid w:val="00842D4B"/>
    <w:rsid w:val="0084336D"/>
    <w:rsid w:val="0084415B"/>
    <w:rsid w:val="0084469E"/>
    <w:rsid w:val="00844991"/>
    <w:rsid w:val="00845318"/>
    <w:rsid w:val="008501EA"/>
    <w:rsid w:val="00854096"/>
    <w:rsid w:val="008541A9"/>
    <w:rsid w:val="00855913"/>
    <w:rsid w:val="00861267"/>
    <w:rsid w:val="008644AA"/>
    <w:rsid w:val="008656DA"/>
    <w:rsid w:val="00865903"/>
    <w:rsid w:val="00865E7F"/>
    <w:rsid w:val="00873138"/>
    <w:rsid w:val="00873B2B"/>
    <w:rsid w:val="008802C4"/>
    <w:rsid w:val="00880924"/>
    <w:rsid w:val="00881317"/>
    <w:rsid w:val="00883457"/>
    <w:rsid w:val="00896FE5"/>
    <w:rsid w:val="008A49C1"/>
    <w:rsid w:val="008A5893"/>
    <w:rsid w:val="008A61EE"/>
    <w:rsid w:val="008A7C71"/>
    <w:rsid w:val="008B2E4C"/>
    <w:rsid w:val="008B3E59"/>
    <w:rsid w:val="008B57E9"/>
    <w:rsid w:val="008B61E7"/>
    <w:rsid w:val="008B632C"/>
    <w:rsid w:val="008C00C3"/>
    <w:rsid w:val="008C0780"/>
    <w:rsid w:val="008C5780"/>
    <w:rsid w:val="008C6934"/>
    <w:rsid w:val="008D1F54"/>
    <w:rsid w:val="008E1124"/>
    <w:rsid w:val="008E1983"/>
    <w:rsid w:val="008E3EFA"/>
    <w:rsid w:val="008E727D"/>
    <w:rsid w:val="008F17BD"/>
    <w:rsid w:val="008F3CF6"/>
    <w:rsid w:val="008F46BE"/>
    <w:rsid w:val="008F4F07"/>
    <w:rsid w:val="008F7B62"/>
    <w:rsid w:val="00906A09"/>
    <w:rsid w:val="00907CDF"/>
    <w:rsid w:val="009100C4"/>
    <w:rsid w:val="0091227D"/>
    <w:rsid w:val="00912733"/>
    <w:rsid w:val="0091344F"/>
    <w:rsid w:val="00913957"/>
    <w:rsid w:val="00915483"/>
    <w:rsid w:val="009168F3"/>
    <w:rsid w:val="00916967"/>
    <w:rsid w:val="00917715"/>
    <w:rsid w:val="00920FD5"/>
    <w:rsid w:val="00924952"/>
    <w:rsid w:val="0092528F"/>
    <w:rsid w:val="00932376"/>
    <w:rsid w:val="009348B0"/>
    <w:rsid w:val="00941630"/>
    <w:rsid w:val="00943FE2"/>
    <w:rsid w:val="00946001"/>
    <w:rsid w:val="0095006B"/>
    <w:rsid w:val="00956A82"/>
    <w:rsid w:val="00957A49"/>
    <w:rsid w:val="0096253A"/>
    <w:rsid w:val="00963F6A"/>
    <w:rsid w:val="00964420"/>
    <w:rsid w:val="00971A86"/>
    <w:rsid w:val="00980E8D"/>
    <w:rsid w:val="009845EE"/>
    <w:rsid w:val="00984D54"/>
    <w:rsid w:val="0098607C"/>
    <w:rsid w:val="0099164D"/>
    <w:rsid w:val="009930C0"/>
    <w:rsid w:val="00993BCD"/>
    <w:rsid w:val="00994A79"/>
    <w:rsid w:val="00997A55"/>
    <w:rsid w:val="00997F06"/>
    <w:rsid w:val="009A3B9B"/>
    <w:rsid w:val="009A4F71"/>
    <w:rsid w:val="009A7EEE"/>
    <w:rsid w:val="009B01AC"/>
    <w:rsid w:val="009B1E57"/>
    <w:rsid w:val="009B29E2"/>
    <w:rsid w:val="009B64D1"/>
    <w:rsid w:val="009C00D9"/>
    <w:rsid w:val="009C2164"/>
    <w:rsid w:val="009D4C12"/>
    <w:rsid w:val="009E0174"/>
    <w:rsid w:val="009E1F31"/>
    <w:rsid w:val="009E550C"/>
    <w:rsid w:val="009E63DD"/>
    <w:rsid w:val="009F0971"/>
    <w:rsid w:val="009F21A3"/>
    <w:rsid w:val="009F2658"/>
    <w:rsid w:val="00A04056"/>
    <w:rsid w:val="00A12912"/>
    <w:rsid w:val="00A218D7"/>
    <w:rsid w:val="00A22C0B"/>
    <w:rsid w:val="00A234FF"/>
    <w:rsid w:val="00A26629"/>
    <w:rsid w:val="00A31AF5"/>
    <w:rsid w:val="00A3690A"/>
    <w:rsid w:val="00A44226"/>
    <w:rsid w:val="00A46A18"/>
    <w:rsid w:val="00A50BAD"/>
    <w:rsid w:val="00A61C71"/>
    <w:rsid w:val="00A657A3"/>
    <w:rsid w:val="00A657FD"/>
    <w:rsid w:val="00A7782A"/>
    <w:rsid w:val="00A8027A"/>
    <w:rsid w:val="00A821BC"/>
    <w:rsid w:val="00A902D9"/>
    <w:rsid w:val="00A92CAA"/>
    <w:rsid w:val="00A94D7C"/>
    <w:rsid w:val="00A950F3"/>
    <w:rsid w:val="00A96412"/>
    <w:rsid w:val="00AA077D"/>
    <w:rsid w:val="00AA4227"/>
    <w:rsid w:val="00AA475E"/>
    <w:rsid w:val="00AA5247"/>
    <w:rsid w:val="00AB2024"/>
    <w:rsid w:val="00AB6325"/>
    <w:rsid w:val="00AB6E94"/>
    <w:rsid w:val="00AB79DF"/>
    <w:rsid w:val="00AC0911"/>
    <w:rsid w:val="00AC277B"/>
    <w:rsid w:val="00AC2FF5"/>
    <w:rsid w:val="00AD299B"/>
    <w:rsid w:val="00AD47DA"/>
    <w:rsid w:val="00AE08BD"/>
    <w:rsid w:val="00AE2356"/>
    <w:rsid w:val="00AE4AAC"/>
    <w:rsid w:val="00AF2A02"/>
    <w:rsid w:val="00AF47BA"/>
    <w:rsid w:val="00B04254"/>
    <w:rsid w:val="00B07BCF"/>
    <w:rsid w:val="00B10195"/>
    <w:rsid w:val="00B11002"/>
    <w:rsid w:val="00B12892"/>
    <w:rsid w:val="00B13993"/>
    <w:rsid w:val="00B2033F"/>
    <w:rsid w:val="00B22B06"/>
    <w:rsid w:val="00B31EC4"/>
    <w:rsid w:val="00B4321B"/>
    <w:rsid w:val="00B5121C"/>
    <w:rsid w:val="00B52E7E"/>
    <w:rsid w:val="00B54A1F"/>
    <w:rsid w:val="00B55320"/>
    <w:rsid w:val="00B553D5"/>
    <w:rsid w:val="00B62128"/>
    <w:rsid w:val="00B62CA6"/>
    <w:rsid w:val="00B65EA6"/>
    <w:rsid w:val="00B729AA"/>
    <w:rsid w:val="00B758CD"/>
    <w:rsid w:val="00B760E5"/>
    <w:rsid w:val="00B768C5"/>
    <w:rsid w:val="00B846DF"/>
    <w:rsid w:val="00B95872"/>
    <w:rsid w:val="00B96894"/>
    <w:rsid w:val="00B96FC3"/>
    <w:rsid w:val="00BA0B7A"/>
    <w:rsid w:val="00BA3DD7"/>
    <w:rsid w:val="00BA583C"/>
    <w:rsid w:val="00BA7DA6"/>
    <w:rsid w:val="00BB011A"/>
    <w:rsid w:val="00BB06AE"/>
    <w:rsid w:val="00BB7A53"/>
    <w:rsid w:val="00BB7C11"/>
    <w:rsid w:val="00BC1A51"/>
    <w:rsid w:val="00BC46F6"/>
    <w:rsid w:val="00BC7FD6"/>
    <w:rsid w:val="00BD0B9F"/>
    <w:rsid w:val="00BD0C69"/>
    <w:rsid w:val="00BD2435"/>
    <w:rsid w:val="00BD5AC2"/>
    <w:rsid w:val="00BD7AD2"/>
    <w:rsid w:val="00BD7CB1"/>
    <w:rsid w:val="00BE0766"/>
    <w:rsid w:val="00BE1F37"/>
    <w:rsid w:val="00BE2463"/>
    <w:rsid w:val="00BE344F"/>
    <w:rsid w:val="00BE3983"/>
    <w:rsid w:val="00BE755E"/>
    <w:rsid w:val="00BE7C7D"/>
    <w:rsid w:val="00BF242D"/>
    <w:rsid w:val="00BF3B44"/>
    <w:rsid w:val="00BF4EAD"/>
    <w:rsid w:val="00BF672C"/>
    <w:rsid w:val="00C002E3"/>
    <w:rsid w:val="00C07B99"/>
    <w:rsid w:val="00C17B68"/>
    <w:rsid w:val="00C20141"/>
    <w:rsid w:val="00C20BFD"/>
    <w:rsid w:val="00C220FD"/>
    <w:rsid w:val="00C2484A"/>
    <w:rsid w:val="00C279EA"/>
    <w:rsid w:val="00C27F8B"/>
    <w:rsid w:val="00C3005A"/>
    <w:rsid w:val="00C315FC"/>
    <w:rsid w:val="00C347FE"/>
    <w:rsid w:val="00C34DDC"/>
    <w:rsid w:val="00C35EFE"/>
    <w:rsid w:val="00C37CAB"/>
    <w:rsid w:val="00C46224"/>
    <w:rsid w:val="00C468AE"/>
    <w:rsid w:val="00C469BE"/>
    <w:rsid w:val="00C6546A"/>
    <w:rsid w:val="00C671DE"/>
    <w:rsid w:val="00C706CF"/>
    <w:rsid w:val="00C70CEE"/>
    <w:rsid w:val="00C70DB5"/>
    <w:rsid w:val="00C74C18"/>
    <w:rsid w:val="00C74EAA"/>
    <w:rsid w:val="00C7635E"/>
    <w:rsid w:val="00C817CD"/>
    <w:rsid w:val="00C82A7A"/>
    <w:rsid w:val="00C82DBE"/>
    <w:rsid w:val="00C84675"/>
    <w:rsid w:val="00C85AB5"/>
    <w:rsid w:val="00C92304"/>
    <w:rsid w:val="00C948BF"/>
    <w:rsid w:val="00C955CD"/>
    <w:rsid w:val="00CA2FCF"/>
    <w:rsid w:val="00CA36EE"/>
    <w:rsid w:val="00CB0C84"/>
    <w:rsid w:val="00CB0CEC"/>
    <w:rsid w:val="00CB387F"/>
    <w:rsid w:val="00CB47BE"/>
    <w:rsid w:val="00CC0BA8"/>
    <w:rsid w:val="00CC4E53"/>
    <w:rsid w:val="00CC51AA"/>
    <w:rsid w:val="00CD43D0"/>
    <w:rsid w:val="00CD61C0"/>
    <w:rsid w:val="00CD6805"/>
    <w:rsid w:val="00CD78C3"/>
    <w:rsid w:val="00CE1A32"/>
    <w:rsid w:val="00CE3EB9"/>
    <w:rsid w:val="00CE69B1"/>
    <w:rsid w:val="00CE79AB"/>
    <w:rsid w:val="00CF040F"/>
    <w:rsid w:val="00CF47C8"/>
    <w:rsid w:val="00CF6762"/>
    <w:rsid w:val="00CF7875"/>
    <w:rsid w:val="00D02BC6"/>
    <w:rsid w:val="00D03296"/>
    <w:rsid w:val="00D04D51"/>
    <w:rsid w:val="00D05F38"/>
    <w:rsid w:val="00D075ED"/>
    <w:rsid w:val="00D1000A"/>
    <w:rsid w:val="00D11E67"/>
    <w:rsid w:val="00D12D92"/>
    <w:rsid w:val="00D21A8E"/>
    <w:rsid w:val="00D2216F"/>
    <w:rsid w:val="00D2284F"/>
    <w:rsid w:val="00D243C1"/>
    <w:rsid w:val="00D25953"/>
    <w:rsid w:val="00D31509"/>
    <w:rsid w:val="00D325B5"/>
    <w:rsid w:val="00D32934"/>
    <w:rsid w:val="00D32FA6"/>
    <w:rsid w:val="00D35D92"/>
    <w:rsid w:val="00D36DA0"/>
    <w:rsid w:val="00D408C9"/>
    <w:rsid w:val="00D430B7"/>
    <w:rsid w:val="00D4376A"/>
    <w:rsid w:val="00D46975"/>
    <w:rsid w:val="00D4705C"/>
    <w:rsid w:val="00D51469"/>
    <w:rsid w:val="00D52653"/>
    <w:rsid w:val="00D53E16"/>
    <w:rsid w:val="00D552C9"/>
    <w:rsid w:val="00D555A2"/>
    <w:rsid w:val="00D56834"/>
    <w:rsid w:val="00D575B0"/>
    <w:rsid w:val="00D610EE"/>
    <w:rsid w:val="00D620E5"/>
    <w:rsid w:val="00D63AC9"/>
    <w:rsid w:val="00D674EE"/>
    <w:rsid w:val="00D67924"/>
    <w:rsid w:val="00D702E3"/>
    <w:rsid w:val="00D732BB"/>
    <w:rsid w:val="00D77E85"/>
    <w:rsid w:val="00D84312"/>
    <w:rsid w:val="00D86970"/>
    <w:rsid w:val="00D9013E"/>
    <w:rsid w:val="00D90C59"/>
    <w:rsid w:val="00D943A0"/>
    <w:rsid w:val="00D94748"/>
    <w:rsid w:val="00D9751E"/>
    <w:rsid w:val="00DA545F"/>
    <w:rsid w:val="00DA6997"/>
    <w:rsid w:val="00DA6A4F"/>
    <w:rsid w:val="00DB2309"/>
    <w:rsid w:val="00DB2AC8"/>
    <w:rsid w:val="00DB3351"/>
    <w:rsid w:val="00DC56EC"/>
    <w:rsid w:val="00DC7722"/>
    <w:rsid w:val="00DD1F9B"/>
    <w:rsid w:val="00DD66E2"/>
    <w:rsid w:val="00DD7D73"/>
    <w:rsid w:val="00DE63FB"/>
    <w:rsid w:val="00DF205B"/>
    <w:rsid w:val="00DF5604"/>
    <w:rsid w:val="00DF742A"/>
    <w:rsid w:val="00E03FE3"/>
    <w:rsid w:val="00E0475D"/>
    <w:rsid w:val="00E05F48"/>
    <w:rsid w:val="00E14329"/>
    <w:rsid w:val="00E14A74"/>
    <w:rsid w:val="00E21676"/>
    <w:rsid w:val="00E2545E"/>
    <w:rsid w:val="00E30C54"/>
    <w:rsid w:val="00E3429E"/>
    <w:rsid w:val="00E36A8D"/>
    <w:rsid w:val="00E45FAF"/>
    <w:rsid w:val="00E4661E"/>
    <w:rsid w:val="00E46875"/>
    <w:rsid w:val="00E50BA0"/>
    <w:rsid w:val="00E51AD5"/>
    <w:rsid w:val="00E52D1D"/>
    <w:rsid w:val="00E541CD"/>
    <w:rsid w:val="00E54F5F"/>
    <w:rsid w:val="00E55FF4"/>
    <w:rsid w:val="00E648EE"/>
    <w:rsid w:val="00E748E7"/>
    <w:rsid w:val="00E821A3"/>
    <w:rsid w:val="00E84478"/>
    <w:rsid w:val="00E932B2"/>
    <w:rsid w:val="00E95A66"/>
    <w:rsid w:val="00E95FF1"/>
    <w:rsid w:val="00E9754B"/>
    <w:rsid w:val="00EA0A50"/>
    <w:rsid w:val="00EA1081"/>
    <w:rsid w:val="00EA1C88"/>
    <w:rsid w:val="00EA46F0"/>
    <w:rsid w:val="00EB13C0"/>
    <w:rsid w:val="00EB3760"/>
    <w:rsid w:val="00EB4FB4"/>
    <w:rsid w:val="00EC0C45"/>
    <w:rsid w:val="00EC0E61"/>
    <w:rsid w:val="00EC5AA4"/>
    <w:rsid w:val="00EC619D"/>
    <w:rsid w:val="00EC7BA9"/>
    <w:rsid w:val="00ED4B5F"/>
    <w:rsid w:val="00ED68C9"/>
    <w:rsid w:val="00EE1D8A"/>
    <w:rsid w:val="00EF54B8"/>
    <w:rsid w:val="00EF5A3B"/>
    <w:rsid w:val="00F02244"/>
    <w:rsid w:val="00F0316D"/>
    <w:rsid w:val="00F11A5D"/>
    <w:rsid w:val="00F12BD1"/>
    <w:rsid w:val="00F142B9"/>
    <w:rsid w:val="00F21A2B"/>
    <w:rsid w:val="00F21B2B"/>
    <w:rsid w:val="00F23D2C"/>
    <w:rsid w:val="00F24B61"/>
    <w:rsid w:val="00F27051"/>
    <w:rsid w:val="00F3500A"/>
    <w:rsid w:val="00F429C7"/>
    <w:rsid w:val="00F47AC4"/>
    <w:rsid w:val="00F50CFE"/>
    <w:rsid w:val="00F61FBB"/>
    <w:rsid w:val="00F62531"/>
    <w:rsid w:val="00F70C15"/>
    <w:rsid w:val="00F73E49"/>
    <w:rsid w:val="00F80FB8"/>
    <w:rsid w:val="00F84174"/>
    <w:rsid w:val="00F87AC1"/>
    <w:rsid w:val="00F90C9B"/>
    <w:rsid w:val="00F924F6"/>
    <w:rsid w:val="00FA3078"/>
    <w:rsid w:val="00FA44FF"/>
    <w:rsid w:val="00FA5788"/>
    <w:rsid w:val="00FB12F2"/>
    <w:rsid w:val="00FB1651"/>
    <w:rsid w:val="00FC0EDE"/>
    <w:rsid w:val="00FC12B6"/>
    <w:rsid w:val="00FD233B"/>
    <w:rsid w:val="00FD5FF5"/>
    <w:rsid w:val="00FE40CD"/>
    <w:rsid w:val="00FE4783"/>
    <w:rsid w:val="00FE4AA4"/>
    <w:rsid w:val="00FE6013"/>
    <w:rsid w:val="00FE739F"/>
    <w:rsid w:val="00FF2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DA0CA29"/>
  <w15:docId w15:val="{45CD03FA-86BC-437F-A198-27FBB3F6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02244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408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408C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DefaultParagraphFont"/>
    <w:rsid w:val="00D408C9"/>
  </w:style>
  <w:style w:type="paragraph" w:styleId="NormalWeb">
    <w:name w:val="Normal (Web)"/>
    <w:basedOn w:val="Normal"/>
    <w:uiPriority w:val="99"/>
    <w:unhideWhenUsed/>
    <w:rsid w:val="007F5BBB"/>
    <w:pPr>
      <w:spacing w:before="100" w:beforeAutospacing="1" w:after="100" w:afterAutospacing="1"/>
    </w:pPr>
  </w:style>
  <w:style w:type="paragraph" w:styleId="BodyText">
    <w:name w:val="Body Text"/>
    <w:basedOn w:val="Normal"/>
    <w:link w:val="BodyTextChar"/>
    <w:uiPriority w:val="1"/>
    <w:qFormat/>
    <w:rsid w:val="00690291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690291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690291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02244"/>
    <w:rPr>
      <w:rFonts w:eastAsiaTheme="majorEastAsia" w:cstheme="majorBidi"/>
      <w:color w:val="595959" w:themeColor="text1" w:themeTint="A6"/>
      <w:kern w:val="2"/>
      <w:sz w:val="24"/>
      <w:szCs w:val="24"/>
      <w:lang w:val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7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2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3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1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844E6A-A477-4177-9165-893BDDC23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4271</TotalTime>
  <Pages>10</Pages>
  <Words>3154</Words>
  <Characters>17984</Characters>
  <Application>Microsoft Office Word</Application>
  <DocSecurity>0</DocSecurity>
  <Lines>149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Asatur Abasyan</cp:lastModifiedBy>
  <cp:revision>445</cp:revision>
  <cp:lastPrinted>2026-01-22T06:24:00Z</cp:lastPrinted>
  <dcterms:created xsi:type="dcterms:W3CDTF">2018-02-20T10:42:00Z</dcterms:created>
  <dcterms:modified xsi:type="dcterms:W3CDTF">2026-01-26T12:48:00Z</dcterms:modified>
</cp:coreProperties>
</file>